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Pirkimo_sąlygų_3_1"/>
    <w:bookmarkStart w:id="1" w:name="_Ref38539939"/>
    <w:bookmarkStart w:id="2" w:name="_Ref38541068"/>
    <w:bookmarkStart w:id="3" w:name="_Ref38885053"/>
    <w:bookmarkStart w:id="4" w:name="_Ref38899023"/>
    <w:bookmarkStart w:id="5" w:name="_Toc48053185"/>
    <w:bookmarkStart w:id="6" w:name="_Toc85706891"/>
    <w:bookmarkStart w:id="7" w:name="_Hlk86837214"/>
    <w:bookmarkStart w:id="8" w:name="_Toc147739116"/>
    <w:bookmarkEnd w:id="0"/>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9"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1"/>
      <w:bookmarkEnd w:id="2"/>
      <w:bookmarkEnd w:id="3"/>
      <w:bookmarkEnd w:id="4"/>
      <w:bookmarkEnd w:id="5"/>
      <w:bookmarkEnd w:id="6"/>
      <w:bookmarkEnd w:id="9"/>
    </w:p>
    <w:bookmarkEnd w:id="7"/>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bookmarkEnd w:id="8"/>
    <w:p w14:paraId="48A1BE3B" w14:textId="77777777" w:rsidR="001977B6" w:rsidRPr="00D65213" w:rsidRDefault="001977B6" w:rsidP="001977B6">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000BB029" w14:textId="77777777" w:rsidR="001977B6" w:rsidRPr="00131E60" w:rsidRDefault="001977B6" w:rsidP="001977B6">
      <w:pPr>
        <w:tabs>
          <w:tab w:val="left" w:pos="0"/>
          <w:tab w:val="left" w:pos="993"/>
          <w:tab w:val="left" w:pos="1276"/>
        </w:tabs>
        <w:suppressAutoHyphens/>
        <w:autoSpaceDN w:val="0"/>
        <w:spacing w:line="240" w:lineRule="auto"/>
        <w:rPr>
          <w:rFonts w:ascii="Trebuchet MS" w:eastAsia="Calibri" w:hAnsi="Trebuchet MS"/>
          <w:sz w:val="22"/>
        </w:rPr>
      </w:pPr>
    </w:p>
    <w:p w14:paraId="5B71B663" w14:textId="77777777" w:rsidR="001977B6" w:rsidRPr="00E8612E" w:rsidRDefault="001977B6" w:rsidP="001977B6">
      <w:pPr>
        <w:numPr>
          <w:ilvl w:val="0"/>
          <w:numId w:val="25"/>
        </w:numPr>
        <w:tabs>
          <w:tab w:val="clear" w:pos="0"/>
          <w:tab w:val="num" w:pos="142"/>
          <w:tab w:val="left" w:pos="709"/>
          <w:tab w:val="left" w:pos="851"/>
          <w:tab w:val="left" w:pos="3544"/>
          <w:tab w:val="num" w:pos="10414"/>
        </w:tabs>
        <w:suppressAutoHyphens/>
        <w:spacing w:line="240" w:lineRule="auto"/>
        <w:ind w:left="0" w:firstLine="567"/>
        <w:contextualSpacing/>
        <w:rPr>
          <w:rFonts w:ascii="Trebuchet MS" w:eastAsia="Times New Roman" w:hAnsi="Trebuchet MS"/>
          <w:sz w:val="22"/>
          <w:szCs w:val="22"/>
          <w:lang w:eastAsia="ar-SA"/>
        </w:rPr>
      </w:pPr>
      <w:r>
        <w:rPr>
          <w:rFonts w:ascii="Trebuchet MS" w:eastAsia="Times New Roman" w:hAnsi="Trebuchet MS"/>
          <w:sz w:val="22"/>
          <w:szCs w:val="22"/>
          <w:lang w:eastAsia="ar-SA"/>
        </w:rPr>
        <w:t xml:space="preserve">Pirkimo objektas - </w:t>
      </w:r>
      <w:r w:rsidRPr="00784D32">
        <w:rPr>
          <w:rFonts w:ascii="Trebuchet MS" w:hAnsi="Trebuchet MS"/>
          <w:sz w:val="22"/>
          <w:szCs w:val="22"/>
        </w:rPr>
        <w:t>Užsakomųjų straipsnių rengim</w:t>
      </w:r>
      <w:r>
        <w:rPr>
          <w:rFonts w:ascii="Trebuchet MS" w:hAnsi="Trebuchet MS"/>
          <w:sz w:val="22"/>
          <w:szCs w:val="22"/>
        </w:rPr>
        <w:t>as</w:t>
      </w:r>
      <w:r w:rsidRPr="00784D32">
        <w:rPr>
          <w:rFonts w:ascii="Trebuchet MS" w:hAnsi="Trebuchet MS"/>
          <w:sz w:val="22"/>
          <w:szCs w:val="22"/>
        </w:rPr>
        <w:t xml:space="preserve"> ir publikavim</w:t>
      </w:r>
      <w:r>
        <w:rPr>
          <w:rFonts w:ascii="Trebuchet MS" w:hAnsi="Trebuchet MS"/>
          <w:sz w:val="22"/>
          <w:szCs w:val="22"/>
        </w:rPr>
        <w:t>as</w:t>
      </w:r>
      <w:r w:rsidRPr="00784D32">
        <w:rPr>
          <w:rFonts w:ascii="Trebuchet MS" w:hAnsi="Trebuchet MS"/>
          <w:sz w:val="22"/>
          <w:szCs w:val="22"/>
        </w:rPr>
        <w:t xml:space="preserve"> regioniniame</w:t>
      </w:r>
      <w:r w:rsidRPr="00784D32">
        <w:rPr>
          <w:rFonts w:ascii="Trebuchet MS" w:hAnsi="Trebuchet MS"/>
          <w:caps/>
          <w:sz w:val="22"/>
          <w:szCs w:val="22"/>
        </w:rPr>
        <w:t xml:space="preserve"> </w:t>
      </w:r>
      <w:r w:rsidRPr="00784D32">
        <w:rPr>
          <w:rFonts w:ascii="Trebuchet MS" w:hAnsi="Trebuchet MS"/>
          <w:sz w:val="22"/>
          <w:szCs w:val="22"/>
        </w:rPr>
        <w:t>dienraštyje, internetiniame portale, užsakomųjų užuojautų publikavim</w:t>
      </w:r>
      <w:r>
        <w:rPr>
          <w:rFonts w:ascii="Trebuchet MS" w:hAnsi="Trebuchet MS"/>
          <w:sz w:val="22"/>
          <w:szCs w:val="22"/>
        </w:rPr>
        <w:t>as</w:t>
      </w:r>
      <w:r w:rsidRPr="00784D32">
        <w:rPr>
          <w:rFonts w:ascii="Trebuchet MS" w:hAnsi="Trebuchet MS"/>
          <w:caps/>
          <w:sz w:val="22"/>
          <w:szCs w:val="22"/>
        </w:rPr>
        <w:t xml:space="preserve"> </w:t>
      </w:r>
      <w:r w:rsidRPr="00784D32">
        <w:rPr>
          <w:rFonts w:ascii="Trebuchet MS" w:hAnsi="Trebuchet MS"/>
          <w:sz w:val="22"/>
          <w:szCs w:val="22"/>
        </w:rPr>
        <w:t>regioniniame</w:t>
      </w:r>
      <w:r w:rsidRPr="00784D32">
        <w:rPr>
          <w:rFonts w:ascii="Trebuchet MS" w:hAnsi="Trebuchet MS"/>
          <w:caps/>
          <w:sz w:val="22"/>
          <w:szCs w:val="22"/>
        </w:rPr>
        <w:t xml:space="preserve"> </w:t>
      </w:r>
      <w:r w:rsidRPr="00784D32">
        <w:rPr>
          <w:rFonts w:ascii="Trebuchet MS" w:hAnsi="Trebuchet MS"/>
          <w:sz w:val="22"/>
          <w:szCs w:val="22"/>
        </w:rPr>
        <w:t>dienraštyj</w:t>
      </w:r>
      <w:r>
        <w:rPr>
          <w:rFonts w:ascii="Trebuchet MS" w:hAnsi="Trebuchet MS"/>
          <w:sz w:val="22"/>
          <w:szCs w:val="22"/>
        </w:rPr>
        <w:t>e:</w:t>
      </w:r>
    </w:p>
    <w:p w14:paraId="346ED539" w14:textId="57B953CB" w:rsidR="001977B6" w:rsidRDefault="001977B6" w:rsidP="001977B6">
      <w:pPr>
        <w:tabs>
          <w:tab w:val="left" w:pos="709"/>
          <w:tab w:val="left" w:pos="851"/>
          <w:tab w:val="left" w:pos="3544"/>
        </w:tabs>
        <w:suppressAutoHyphens/>
        <w:spacing w:line="240" w:lineRule="auto"/>
        <w:ind w:firstLine="567"/>
        <w:contextualSpacing/>
        <w:rPr>
          <w:rFonts w:ascii="Trebuchet MS" w:hAnsi="Trebuchet MS"/>
          <w:sz w:val="22"/>
          <w:szCs w:val="22"/>
        </w:rPr>
      </w:pPr>
      <w:r>
        <w:rPr>
          <w:rFonts w:ascii="Trebuchet MS" w:eastAsia="Times New Roman" w:hAnsi="Trebuchet MS"/>
          <w:sz w:val="22"/>
          <w:szCs w:val="22"/>
          <w:lang w:eastAsia="ar-SA"/>
        </w:rPr>
        <w:t xml:space="preserve">1.1. </w:t>
      </w:r>
      <w:r w:rsidRPr="00784D32">
        <w:rPr>
          <w:rFonts w:ascii="Trebuchet MS" w:hAnsi="Trebuchet MS"/>
          <w:sz w:val="22"/>
          <w:szCs w:val="22"/>
        </w:rPr>
        <w:t>Planuojamas preliminarus užsakomųjų straipsnių perkamas kiekis – 1</w:t>
      </w:r>
      <w:r>
        <w:rPr>
          <w:rFonts w:ascii="Trebuchet MS" w:hAnsi="Trebuchet MS"/>
          <w:sz w:val="22"/>
          <w:szCs w:val="22"/>
        </w:rPr>
        <w:t>1627</w:t>
      </w:r>
      <w:r w:rsidRPr="00784D32">
        <w:rPr>
          <w:rFonts w:ascii="Trebuchet MS" w:hAnsi="Trebuchet MS"/>
          <w:sz w:val="22"/>
          <w:szCs w:val="22"/>
        </w:rPr>
        <w:t xml:space="preserve"> cm</w:t>
      </w:r>
      <w:r w:rsidRPr="00784D32">
        <w:rPr>
          <w:rFonts w:ascii="Trebuchet MS" w:hAnsi="Trebuchet MS"/>
          <w:sz w:val="22"/>
          <w:szCs w:val="22"/>
          <w:vertAlign w:val="superscript"/>
        </w:rPr>
        <w:t>2</w:t>
      </w:r>
      <w:r w:rsidRPr="00784D32">
        <w:rPr>
          <w:rFonts w:ascii="Trebuchet MS" w:hAnsi="Trebuchet MS"/>
          <w:sz w:val="22"/>
          <w:szCs w:val="22"/>
        </w:rPr>
        <w:t xml:space="preserve"> per </w:t>
      </w:r>
      <w:r w:rsidR="009F3E4B">
        <w:rPr>
          <w:rFonts w:ascii="Trebuchet MS" w:hAnsi="Trebuchet MS"/>
          <w:sz w:val="22"/>
          <w:szCs w:val="22"/>
        </w:rPr>
        <w:t>36 mėn</w:t>
      </w:r>
      <w:r w:rsidR="000B6F87">
        <w:rPr>
          <w:rFonts w:ascii="Trebuchet MS" w:hAnsi="Trebuchet MS"/>
          <w:sz w:val="22"/>
          <w:szCs w:val="22"/>
        </w:rPr>
        <w:t>e</w:t>
      </w:r>
      <w:r w:rsidR="009F3E4B">
        <w:rPr>
          <w:rFonts w:ascii="Trebuchet MS" w:hAnsi="Trebuchet MS"/>
          <w:sz w:val="22"/>
          <w:szCs w:val="22"/>
        </w:rPr>
        <w:t>sius</w:t>
      </w:r>
      <w:r w:rsidRPr="00784D32">
        <w:rPr>
          <w:rFonts w:ascii="Trebuchet MS" w:hAnsi="Trebuchet MS"/>
          <w:sz w:val="22"/>
          <w:szCs w:val="22"/>
        </w:rPr>
        <w:t xml:space="preserve"> miesto dienraštyje</w:t>
      </w:r>
      <w:r>
        <w:rPr>
          <w:rFonts w:ascii="Trebuchet MS" w:hAnsi="Trebuchet MS"/>
          <w:sz w:val="22"/>
          <w:szCs w:val="22"/>
        </w:rPr>
        <w:t>;</w:t>
      </w:r>
    </w:p>
    <w:p w14:paraId="1AF6CA58" w14:textId="3474B5F7" w:rsidR="001977B6" w:rsidRDefault="001977B6" w:rsidP="001977B6">
      <w:pPr>
        <w:tabs>
          <w:tab w:val="left" w:pos="709"/>
          <w:tab w:val="left" w:pos="851"/>
          <w:tab w:val="left" w:pos="3544"/>
        </w:tabs>
        <w:suppressAutoHyphens/>
        <w:spacing w:line="240" w:lineRule="auto"/>
        <w:ind w:firstLine="567"/>
        <w:contextualSpacing/>
        <w:rPr>
          <w:rFonts w:ascii="Trebuchet MS" w:eastAsia="Times New Roman" w:hAnsi="Trebuchet MS"/>
          <w:sz w:val="22"/>
          <w:szCs w:val="22"/>
          <w:lang w:eastAsia="ar-SA"/>
        </w:rPr>
      </w:pPr>
      <w:r>
        <w:rPr>
          <w:rFonts w:ascii="Trebuchet MS" w:eastAsia="Times New Roman" w:hAnsi="Trebuchet MS"/>
          <w:sz w:val="22"/>
          <w:szCs w:val="22"/>
          <w:lang w:eastAsia="ar-SA"/>
        </w:rPr>
        <w:t xml:space="preserve">1.2. </w:t>
      </w:r>
      <w:r w:rsidRPr="00784D32">
        <w:rPr>
          <w:rFonts w:ascii="Trebuchet MS" w:hAnsi="Trebuchet MS"/>
          <w:sz w:val="22"/>
          <w:szCs w:val="22"/>
        </w:rPr>
        <w:t xml:space="preserve">Planuojamas preliminarus užsakomųjų straipsnių perkamas kiekis – </w:t>
      </w:r>
      <w:r>
        <w:rPr>
          <w:rFonts w:ascii="Trebuchet MS" w:hAnsi="Trebuchet MS"/>
          <w:sz w:val="22"/>
          <w:szCs w:val="22"/>
        </w:rPr>
        <w:t>20</w:t>
      </w:r>
      <w:r w:rsidRPr="00784D32">
        <w:rPr>
          <w:rFonts w:ascii="Trebuchet MS" w:hAnsi="Trebuchet MS"/>
          <w:sz w:val="22"/>
          <w:szCs w:val="22"/>
        </w:rPr>
        <w:t xml:space="preserve"> </w:t>
      </w:r>
      <w:r w:rsidR="00B64262">
        <w:rPr>
          <w:rFonts w:ascii="Trebuchet MS" w:hAnsi="Trebuchet MS"/>
          <w:sz w:val="22"/>
          <w:szCs w:val="22"/>
        </w:rPr>
        <w:t xml:space="preserve">vnt. </w:t>
      </w:r>
      <w:r w:rsidRPr="00784D32">
        <w:rPr>
          <w:rFonts w:ascii="Trebuchet MS" w:hAnsi="Trebuchet MS"/>
          <w:sz w:val="22"/>
          <w:szCs w:val="22"/>
        </w:rPr>
        <w:t xml:space="preserve">per </w:t>
      </w:r>
      <w:r w:rsidR="009F3E4B">
        <w:rPr>
          <w:rFonts w:ascii="Trebuchet MS" w:hAnsi="Trebuchet MS"/>
          <w:sz w:val="22"/>
          <w:szCs w:val="22"/>
        </w:rPr>
        <w:t>36 mėnesius</w:t>
      </w:r>
      <w:r w:rsidRPr="00784D32">
        <w:rPr>
          <w:rFonts w:ascii="Trebuchet MS" w:hAnsi="Trebuchet MS"/>
          <w:sz w:val="22"/>
          <w:szCs w:val="22"/>
        </w:rPr>
        <w:t xml:space="preserve"> dienraš</w:t>
      </w:r>
      <w:r>
        <w:rPr>
          <w:rFonts w:ascii="Trebuchet MS" w:hAnsi="Trebuchet MS"/>
          <w:sz w:val="22"/>
          <w:szCs w:val="22"/>
        </w:rPr>
        <w:t>čio internetiniame portale;</w:t>
      </w:r>
    </w:p>
    <w:p w14:paraId="08BD5542" w14:textId="74278FC2" w:rsidR="001977B6" w:rsidRDefault="001977B6" w:rsidP="001977B6">
      <w:pPr>
        <w:tabs>
          <w:tab w:val="left" w:pos="709"/>
          <w:tab w:val="left" w:pos="851"/>
          <w:tab w:val="left" w:pos="3544"/>
        </w:tabs>
        <w:suppressAutoHyphens/>
        <w:spacing w:line="240" w:lineRule="auto"/>
        <w:ind w:firstLine="567"/>
        <w:contextualSpacing/>
        <w:rPr>
          <w:rFonts w:ascii="Trebuchet MS" w:hAnsi="Trebuchet MS"/>
          <w:sz w:val="22"/>
          <w:szCs w:val="22"/>
        </w:rPr>
      </w:pPr>
      <w:r>
        <w:rPr>
          <w:rFonts w:ascii="Trebuchet MS" w:hAnsi="Trebuchet MS"/>
          <w:sz w:val="22"/>
          <w:szCs w:val="22"/>
        </w:rPr>
        <w:t xml:space="preserve">1.3. </w:t>
      </w:r>
      <w:r w:rsidRPr="00784D32">
        <w:rPr>
          <w:rFonts w:ascii="Trebuchet MS" w:hAnsi="Trebuchet MS"/>
          <w:sz w:val="22"/>
          <w:szCs w:val="22"/>
        </w:rPr>
        <w:t xml:space="preserve">Planuojamas preliminarus </w:t>
      </w:r>
      <w:r w:rsidRPr="00784D32">
        <w:rPr>
          <w:rFonts w:ascii="Trebuchet MS" w:eastAsia="Helvetica Neue Light" w:hAnsi="Trebuchet MS"/>
          <w:color w:val="000000"/>
          <w:sz w:val="22"/>
          <w:szCs w:val="22"/>
          <w:bdr w:val="nil"/>
        </w:rPr>
        <w:t xml:space="preserve">užsakomųjų užuojautų </w:t>
      </w:r>
      <w:r w:rsidRPr="00784D32">
        <w:rPr>
          <w:rFonts w:ascii="Trebuchet MS" w:hAnsi="Trebuchet MS"/>
          <w:sz w:val="22"/>
          <w:szCs w:val="22"/>
        </w:rPr>
        <w:t xml:space="preserve">perkamas kiekis - </w:t>
      </w:r>
      <w:r>
        <w:rPr>
          <w:rFonts w:ascii="Trebuchet MS" w:hAnsi="Trebuchet MS"/>
          <w:sz w:val="22"/>
          <w:szCs w:val="22"/>
        </w:rPr>
        <w:t>10</w:t>
      </w:r>
      <w:r w:rsidRPr="00784D32">
        <w:rPr>
          <w:rFonts w:ascii="Trebuchet MS" w:hAnsi="Trebuchet MS"/>
          <w:sz w:val="22"/>
          <w:szCs w:val="22"/>
        </w:rPr>
        <w:t xml:space="preserve"> </w:t>
      </w:r>
      <w:r w:rsidR="00B64262">
        <w:rPr>
          <w:rFonts w:ascii="Trebuchet MS" w:hAnsi="Trebuchet MS"/>
          <w:sz w:val="22"/>
          <w:szCs w:val="22"/>
        </w:rPr>
        <w:t xml:space="preserve">vnt. </w:t>
      </w:r>
      <w:r w:rsidRPr="00784D32">
        <w:rPr>
          <w:rFonts w:ascii="Trebuchet MS" w:hAnsi="Trebuchet MS"/>
          <w:sz w:val="22"/>
          <w:szCs w:val="22"/>
        </w:rPr>
        <w:t xml:space="preserve">per </w:t>
      </w:r>
      <w:r w:rsidR="009F3E4B">
        <w:rPr>
          <w:rFonts w:ascii="Trebuchet MS" w:hAnsi="Trebuchet MS"/>
          <w:sz w:val="22"/>
          <w:szCs w:val="22"/>
        </w:rPr>
        <w:t>36 mėnesius</w:t>
      </w:r>
      <w:r w:rsidRPr="00784D32">
        <w:rPr>
          <w:rFonts w:ascii="Trebuchet MS" w:hAnsi="Trebuchet MS"/>
          <w:sz w:val="22"/>
          <w:szCs w:val="22"/>
        </w:rPr>
        <w:t xml:space="preserve"> miesto dienraštyje</w:t>
      </w:r>
      <w:r>
        <w:rPr>
          <w:rFonts w:ascii="Trebuchet MS" w:hAnsi="Trebuchet MS"/>
          <w:sz w:val="22"/>
          <w:szCs w:val="22"/>
        </w:rPr>
        <w:t>;</w:t>
      </w:r>
    </w:p>
    <w:p w14:paraId="627C7CCC" w14:textId="77777777" w:rsidR="001977B6" w:rsidRDefault="001977B6" w:rsidP="001977B6">
      <w:pPr>
        <w:tabs>
          <w:tab w:val="left" w:pos="709"/>
          <w:tab w:val="left" w:pos="851"/>
          <w:tab w:val="left" w:pos="3544"/>
        </w:tabs>
        <w:suppressAutoHyphens/>
        <w:spacing w:line="240" w:lineRule="auto"/>
        <w:ind w:firstLine="567"/>
        <w:contextualSpacing/>
        <w:rPr>
          <w:rFonts w:ascii="Trebuchet MS" w:hAnsi="Trebuchet MS"/>
          <w:bCs/>
          <w:sz w:val="22"/>
          <w:szCs w:val="22"/>
        </w:rPr>
      </w:pPr>
      <w:r>
        <w:rPr>
          <w:rFonts w:ascii="Trebuchet MS" w:hAnsi="Trebuchet MS"/>
          <w:bCs/>
          <w:sz w:val="22"/>
          <w:szCs w:val="22"/>
        </w:rPr>
        <w:t xml:space="preserve">1.4. </w:t>
      </w:r>
      <w:r w:rsidRPr="00784D32">
        <w:rPr>
          <w:rFonts w:ascii="Trebuchet MS" w:hAnsi="Trebuchet MS"/>
          <w:bCs/>
          <w:sz w:val="22"/>
          <w:szCs w:val="22"/>
        </w:rPr>
        <w:t>Reikalingos papildomos paslaugos: žurnalisto, fotografo, maketavimo</w:t>
      </w:r>
      <w:r>
        <w:rPr>
          <w:rFonts w:ascii="Trebuchet MS" w:hAnsi="Trebuchet MS"/>
          <w:bCs/>
          <w:sz w:val="22"/>
          <w:szCs w:val="22"/>
        </w:rPr>
        <w:t>;</w:t>
      </w:r>
    </w:p>
    <w:p w14:paraId="5CCC844F" w14:textId="0CD35383" w:rsidR="001977B6" w:rsidRDefault="001977B6" w:rsidP="001977B6">
      <w:pPr>
        <w:tabs>
          <w:tab w:val="left" w:pos="709"/>
          <w:tab w:val="left" w:pos="851"/>
          <w:tab w:val="left" w:pos="3544"/>
        </w:tabs>
        <w:suppressAutoHyphens/>
        <w:spacing w:line="240" w:lineRule="auto"/>
        <w:ind w:firstLine="567"/>
        <w:contextualSpacing/>
        <w:rPr>
          <w:rFonts w:ascii="Trebuchet MS" w:hAnsi="Trebuchet MS"/>
          <w:bCs/>
          <w:sz w:val="22"/>
          <w:szCs w:val="22"/>
        </w:rPr>
      </w:pPr>
      <w:r>
        <w:rPr>
          <w:rFonts w:ascii="Trebuchet MS" w:eastAsia="Times New Roman" w:hAnsi="Trebuchet MS"/>
          <w:sz w:val="22"/>
          <w:szCs w:val="22"/>
          <w:lang w:eastAsia="ar-SA"/>
        </w:rPr>
        <w:t xml:space="preserve">1.5. </w:t>
      </w:r>
      <w:r w:rsidRPr="00784D32">
        <w:rPr>
          <w:rFonts w:ascii="Trebuchet MS" w:hAnsi="Trebuchet MS"/>
          <w:bCs/>
          <w:sz w:val="22"/>
          <w:szCs w:val="22"/>
        </w:rPr>
        <w:t>Straipsniai dienraštyje bus spausdinami (spalvotai) pagal perkančiosios organizacijos poreikį</w:t>
      </w:r>
      <w:r w:rsidR="00BE36AE">
        <w:rPr>
          <w:rFonts w:ascii="Trebuchet MS" w:hAnsi="Trebuchet MS"/>
          <w:bCs/>
          <w:sz w:val="22"/>
          <w:szCs w:val="22"/>
        </w:rPr>
        <w:t>.</w:t>
      </w:r>
    </w:p>
    <w:p w14:paraId="2CFCC19D" w14:textId="77777777" w:rsidR="001977B6" w:rsidRDefault="001977B6" w:rsidP="001977B6">
      <w:pPr>
        <w:tabs>
          <w:tab w:val="left" w:pos="709"/>
          <w:tab w:val="left" w:pos="851"/>
          <w:tab w:val="left" w:pos="3544"/>
        </w:tabs>
        <w:suppressAutoHyphens/>
        <w:spacing w:line="240" w:lineRule="auto"/>
        <w:ind w:left="567" w:firstLine="0"/>
        <w:contextualSpacing/>
        <w:rPr>
          <w:rFonts w:ascii="Trebuchet MS" w:eastAsia="Times New Roman" w:hAnsi="Trebuchet MS"/>
          <w:sz w:val="22"/>
          <w:szCs w:val="22"/>
          <w:lang w:eastAsia="ar-SA"/>
        </w:rPr>
      </w:pPr>
    </w:p>
    <w:p w14:paraId="779C61A0" w14:textId="77777777" w:rsidR="001977B6" w:rsidRPr="00EE02D2" w:rsidRDefault="001977B6" w:rsidP="001977B6">
      <w:pPr>
        <w:numPr>
          <w:ilvl w:val="0"/>
          <w:numId w:val="25"/>
        </w:numPr>
        <w:tabs>
          <w:tab w:val="clear" w:pos="0"/>
          <w:tab w:val="num" w:pos="142"/>
          <w:tab w:val="left" w:pos="709"/>
          <w:tab w:val="left" w:pos="851"/>
          <w:tab w:val="left" w:pos="3544"/>
          <w:tab w:val="num" w:pos="10414"/>
        </w:tabs>
        <w:suppressAutoHyphens/>
        <w:spacing w:line="240" w:lineRule="auto"/>
        <w:ind w:left="0" w:firstLine="567"/>
        <w:contextualSpacing/>
        <w:rPr>
          <w:rFonts w:ascii="Trebuchet MS" w:eastAsia="Times New Roman" w:hAnsi="Trebuchet MS"/>
          <w:sz w:val="22"/>
          <w:szCs w:val="22"/>
          <w:lang w:eastAsia="ar-SA"/>
        </w:rPr>
      </w:pPr>
      <w:r w:rsidRPr="003A2072">
        <w:rPr>
          <w:rFonts w:ascii="Trebuchet MS" w:eastAsia="Times New Roman" w:hAnsi="Trebuchet MS"/>
          <w:bCs/>
          <w:color w:val="000000"/>
          <w:sz w:val="22"/>
          <w:szCs w:val="22"/>
        </w:rPr>
        <w:t xml:space="preserve">Privaloma pateikti dokumentus, įrodančius atitikimą </w:t>
      </w:r>
      <w:r w:rsidRPr="003A2072">
        <w:rPr>
          <w:rFonts w:ascii="Trebuchet MS" w:eastAsia="Times New Roman" w:hAnsi="Trebuchet MS"/>
          <w:bCs/>
          <w:color w:val="000000"/>
          <w:sz w:val="22"/>
          <w:szCs w:val="22"/>
          <w:lang w:bidi="hi-IN"/>
        </w:rPr>
        <w:t>Pirkimo objekto technin</w:t>
      </w:r>
      <w:r>
        <w:rPr>
          <w:rFonts w:ascii="Trebuchet MS" w:eastAsia="Times New Roman" w:hAnsi="Trebuchet MS"/>
          <w:bCs/>
          <w:color w:val="000000"/>
          <w:sz w:val="22"/>
          <w:szCs w:val="22"/>
          <w:lang w:bidi="hi-IN"/>
        </w:rPr>
        <w:t>ių</w:t>
      </w:r>
      <w:r w:rsidRPr="003A2072">
        <w:rPr>
          <w:rFonts w:ascii="Trebuchet MS" w:eastAsia="Times New Roman" w:hAnsi="Trebuchet MS"/>
          <w:bCs/>
          <w:color w:val="000000"/>
          <w:sz w:val="22"/>
          <w:szCs w:val="22"/>
          <w:lang w:bidi="hi-IN"/>
        </w:rPr>
        <w:t xml:space="preserve"> charakteristik</w:t>
      </w:r>
      <w:r>
        <w:rPr>
          <w:rFonts w:ascii="Trebuchet MS" w:eastAsia="Times New Roman" w:hAnsi="Trebuchet MS"/>
          <w:bCs/>
          <w:color w:val="000000"/>
          <w:sz w:val="22"/>
          <w:szCs w:val="22"/>
          <w:lang w:bidi="hi-IN"/>
        </w:rPr>
        <w:t>ų</w:t>
      </w:r>
      <w:r>
        <w:rPr>
          <w:rFonts w:ascii="Trebuchet MS" w:eastAsia="Times New Roman" w:hAnsi="Trebuchet MS"/>
          <w:bCs/>
          <w:color w:val="000000"/>
          <w:sz w:val="22"/>
          <w:szCs w:val="22"/>
        </w:rPr>
        <w:t xml:space="preserve"> </w:t>
      </w:r>
      <w:r w:rsidRPr="003A2072">
        <w:rPr>
          <w:rFonts w:ascii="Trebuchet MS" w:eastAsia="Times New Roman" w:hAnsi="Trebuchet MS"/>
          <w:bCs/>
          <w:color w:val="000000"/>
          <w:sz w:val="22"/>
          <w:szCs w:val="22"/>
        </w:rPr>
        <w:t>reikalavimams, nurodytiems</w:t>
      </w:r>
      <w:r>
        <w:rPr>
          <w:rFonts w:ascii="Trebuchet MS" w:eastAsia="Times New Roman" w:hAnsi="Trebuchet MS"/>
          <w:bCs/>
          <w:color w:val="000000"/>
          <w:sz w:val="22"/>
          <w:szCs w:val="22"/>
        </w:rPr>
        <w:t xml:space="preserve"> 1</w:t>
      </w:r>
      <w:r w:rsidRPr="003A2072">
        <w:rPr>
          <w:rFonts w:ascii="Trebuchet MS" w:eastAsia="Times New Roman" w:hAnsi="Trebuchet MS"/>
          <w:bCs/>
          <w:color w:val="000000"/>
          <w:sz w:val="22"/>
          <w:szCs w:val="22"/>
        </w:rPr>
        <w:t xml:space="preserve"> </w:t>
      </w:r>
      <w:r>
        <w:rPr>
          <w:rFonts w:ascii="Trebuchet MS" w:eastAsia="Times New Roman" w:hAnsi="Trebuchet MS"/>
          <w:bCs/>
          <w:color w:val="000000"/>
          <w:sz w:val="22"/>
          <w:szCs w:val="22"/>
        </w:rPr>
        <w:t>lentelės punktuose, bei atitikimą aplinkos apsaugos kriterijų reikalavimams, nurodytiems 2 lentelėje. Pateikiami objektyvūs atitiktį nustatytiems reikalavimams įrodantys dokumentai.</w:t>
      </w:r>
    </w:p>
    <w:p w14:paraId="455A1CCD" w14:textId="77777777" w:rsidR="001977B6" w:rsidRPr="003A2072" w:rsidRDefault="001977B6" w:rsidP="001977B6">
      <w:pPr>
        <w:tabs>
          <w:tab w:val="left" w:pos="709"/>
          <w:tab w:val="left" w:pos="851"/>
          <w:tab w:val="left" w:pos="3544"/>
        </w:tabs>
        <w:suppressAutoHyphens/>
        <w:spacing w:line="240" w:lineRule="auto"/>
        <w:ind w:firstLine="0"/>
        <w:contextualSpacing/>
        <w:rPr>
          <w:rFonts w:ascii="Trebuchet MS" w:eastAsia="Times New Roman" w:hAnsi="Trebuchet MS"/>
          <w:sz w:val="22"/>
          <w:szCs w:val="22"/>
          <w:lang w:eastAsia="ar-SA"/>
        </w:rPr>
      </w:pPr>
    </w:p>
    <w:p w14:paraId="2D0FD10C" w14:textId="77777777" w:rsidR="001977B6" w:rsidRDefault="001977B6" w:rsidP="001977B6">
      <w:pPr>
        <w:jc w:val="right"/>
        <w:rPr>
          <w:rFonts w:ascii="Trebuchet MS" w:eastAsia="Times New Roman" w:hAnsi="Trebuchet MS"/>
          <w:sz w:val="22"/>
          <w:szCs w:val="22"/>
          <w:lang w:eastAsia="ar-SA"/>
        </w:rPr>
      </w:pPr>
      <w:r>
        <w:rPr>
          <w:rFonts w:ascii="Trebuchet MS" w:eastAsia="Times New Roman" w:hAnsi="Trebuchet MS"/>
          <w:sz w:val="22"/>
          <w:szCs w:val="22"/>
          <w:lang w:eastAsia="ar-SA"/>
        </w:rPr>
        <w:t>1 lentelė</w:t>
      </w:r>
    </w:p>
    <w:tbl>
      <w:tblPr>
        <w:tblW w:w="1095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1"/>
        <w:gridCol w:w="4395"/>
        <w:gridCol w:w="3118"/>
        <w:gridCol w:w="2410"/>
      </w:tblGrid>
      <w:tr w:rsidR="001977B6" w:rsidRPr="00784D32" w14:paraId="02EF3BAE" w14:textId="77777777" w:rsidTr="005853F4">
        <w:trPr>
          <w:trHeight w:val="609"/>
        </w:trPr>
        <w:tc>
          <w:tcPr>
            <w:tcW w:w="1031" w:type="dxa"/>
            <w:shd w:val="clear" w:color="auto" w:fill="D9E2F3" w:themeFill="accent1" w:themeFillTint="33"/>
            <w:vAlign w:val="center"/>
          </w:tcPr>
          <w:p w14:paraId="52D37467" w14:textId="77777777" w:rsidR="001977B6" w:rsidRPr="00784D32" w:rsidRDefault="001977B6" w:rsidP="005853F4">
            <w:pPr>
              <w:spacing w:line="240" w:lineRule="auto"/>
              <w:ind w:firstLine="0"/>
              <w:jc w:val="center"/>
              <w:rPr>
                <w:rFonts w:ascii="Trebuchet MS" w:eastAsia="Times New Roman" w:hAnsi="Trebuchet MS"/>
                <w:b/>
                <w:bCs/>
                <w:color w:val="000000"/>
                <w:sz w:val="22"/>
                <w:szCs w:val="22"/>
                <w:lang w:bidi="hi-IN"/>
              </w:rPr>
            </w:pPr>
            <w:r w:rsidRPr="00784D32">
              <w:rPr>
                <w:rFonts w:ascii="Trebuchet MS" w:eastAsia="Times New Roman" w:hAnsi="Trebuchet MS"/>
                <w:b/>
                <w:bCs/>
                <w:color w:val="000000"/>
                <w:sz w:val="22"/>
                <w:szCs w:val="22"/>
                <w:lang w:bidi="hi-IN"/>
              </w:rPr>
              <w:t>Eil. Nr.</w:t>
            </w:r>
          </w:p>
        </w:tc>
        <w:tc>
          <w:tcPr>
            <w:tcW w:w="4395" w:type="dxa"/>
            <w:shd w:val="clear" w:color="auto" w:fill="D9E2F3" w:themeFill="accent1" w:themeFillTint="33"/>
            <w:vAlign w:val="center"/>
          </w:tcPr>
          <w:p w14:paraId="1525725B" w14:textId="77777777" w:rsidR="001977B6" w:rsidRPr="00784D32" w:rsidRDefault="001977B6" w:rsidP="005853F4">
            <w:pPr>
              <w:spacing w:line="240" w:lineRule="auto"/>
              <w:ind w:firstLine="0"/>
              <w:jc w:val="center"/>
              <w:rPr>
                <w:rFonts w:ascii="Trebuchet MS" w:eastAsia="Times New Roman" w:hAnsi="Trebuchet MS"/>
                <w:b/>
                <w:bCs/>
                <w:color w:val="000000"/>
                <w:sz w:val="22"/>
                <w:szCs w:val="22"/>
                <w:lang w:bidi="hi-IN"/>
              </w:rPr>
            </w:pPr>
            <w:r w:rsidRPr="00784D32">
              <w:rPr>
                <w:rFonts w:ascii="Trebuchet MS" w:eastAsia="Times New Roman" w:hAnsi="Trebuchet MS"/>
                <w:b/>
                <w:bCs/>
                <w:color w:val="000000"/>
                <w:sz w:val="22"/>
                <w:szCs w:val="22"/>
                <w:lang w:bidi="hi-IN"/>
              </w:rPr>
              <w:t>Pirkimo objekto techninės charakteristikos</w:t>
            </w:r>
          </w:p>
        </w:tc>
        <w:tc>
          <w:tcPr>
            <w:tcW w:w="3118" w:type="dxa"/>
            <w:shd w:val="clear" w:color="auto" w:fill="D9E2F3" w:themeFill="accent1" w:themeFillTint="33"/>
            <w:vAlign w:val="center"/>
          </w:tcPr>
          <w:p w14:paraId="58A0C5DA" w14:textId="77777777" w:rsidR="001977B6" w:rsidRPr="00784D32" w:rsidRDefault="001977B6" w:rsidP="005853F4">
            <w:pPr>
              <w:spacing w:line="240" w:lineRule="auto"/>
              <w:ind w:firstLine="0"/>
              <w:jc w:val="center"/>
              <w:rPr>
                <w:rFonts w:ascii="Trebuchet MS" w:eastAsia="Times New Roman" w:hAnsi="Trebuchet MS"/>
                <w:b/>
                <w:bCs/>
                <w:color w:val="000000"/>
                <w:sz w:val="22"/>
                <w:szCs w:val="22"/>
                <w:lang w:bidi="hi-IN"/>
              </w:rPr>
            </w:pPr>
            <w:r w:rsidRPr="006D3F5F">
              <w:rPr>
                <w:rFonts w:ascii="Trebuchet MS" w:eastAsia="Times New Roman" w:hAnsi="Trebuchet MS"/>
                <w:b/>
                <w:bCs/>
                <w:color w:val="000000"/>
                <w:sz w:val="22"/>
                <w:szCs w:val="22"/>
                <w:lang w:bidi="hi-IN"/>
              </w:rPr>
              <w:t>Atitiktis techninės charakteristikos reikalavimui</w:t>
            </w:r>
          </w:p>
        </w:tc>
        <w:tc>
          <w:tcPr>
            <w:tcW w:w="2410" w:type="dxa"/>
            <w:shd w:val="clear" w:color="auto" w:fill="D9E2F3" w:themeFill="accent1" w:themeFillTint="33"/>
            <w:vAlign w:val="center"/>
          </w:tcPr>
          <w:p w14:paraId="2AD33043" w14:textId="77777777" w:rsidR="001977B6" w:rsidRDefault="001977B6" w:rsidP="005853F4">
            <w:pPr>
              <w:spacing w:line="240" w:lineRule="auto"/>
              <w:ind w:firstLine="0"/>
              <w:jc w:val="center"/>
              <w:rPr>
                <w:rFonts w:ascii="Trebuchet MS" w:hAnsi="Trebuchet MS" w:cstheme="minorHAnsi"/>
                <w:b/>
                <w:bCs/>
                <w:color w:val="000000"/>
                <w:sz w:val="22"/>
                <w:szCs w:val="22"/>
              </w:rPr>
            </w:pPr>
            <w:r>
              <w:rPr>
                <w:rFonts w:ascii="Trebuchet MS" w:hAnsi="Trebuchet MS" w:cstheme="minorHAnsi"/>
                <w:b/>
                <w:bCs/>
                <w:color w:val="000000"/>
                <w:sz w:val="22"/>
                <w:szCs w:val="22"/>
              </w:rPr>
              <w:t>Atitiktį reikalavimui įrodantys dokumentai</w:t>
            </w:r>
          </w:p>
        </w:tc>
      </w:tr>
      <w:tr w:rsidR="001977B6" w:rsidRPr="00784D32" w14:paraId="7FD4319D" w14:textId="77777777" w:rsidTr="005853F4">
        <w:trPr>
          <w:trHeight w:val="300"/>
        </w:trPr>
        <w:tc>
          <w:tcPr>
            <w:tcW w:w="1031" w:type="dxa"/>
            <w:vAlign w:val="bottom"/>
          </w:tcPr>
          <w:p w14:paraId="2ED144AC" w14:textId="77777777" w:rsidR="001977B6" w:rsidRPr="00784D32" w:rsidRDefault="001977B6" w:rsidP="005853F4">
            <w:pPr>
              <w:spacing w:line="240" w:lineRule="auto"/>
              <w:ind w:firstLine="0"/>
              <w:jc w:val="center"/>
              <w:rPr>
                <w:rFonts w:ascii="Trebuchet MS" w:eastAsia="Times New Roman" w:hAnsi="Trebuchet MS"/>
                <w:bCs/>
                <w:i/>
                <w:color w:val="000000"/>
                <w:sz w:val="22"/>
                <w:szCs w:val="22"/>
                <w:lang w:bidi="hi-IN"/>
              </w:rPr>
            </w:pPr>
            <w:r w:rsidRPr="00784D32">
              <w:rPr>
                <w:rFonts w:ascii="Trebuchet MS" w:eastAsia="Times New Roman" w:hAnsi="Trebuchet MS"/>
                <w:bCs/>
                <w:i/>
                <w:color w:val="000000"/>
                <w:sz w:val="22"/>
                <w:szCs w:val="22"/>
                <w:lang w:bidi="hi-IN"/>
              </w:rPr>
              <w:t>1</w:t>
            </w:r>
          </w:p>
        </w:tc>
        <w:tc>
          <w:tcPr>
            <w:tcW w:w="4395" w:type="dxa"/>
            <w:vAlign w:val="bottom"/>
          </w:tcPr>
          <w:p w14:paraId="2D4458BF" w14:textId="77777777" w:rsidR="001977B6" w:rsidRPr="00784D32" w:rsidRDefault="001977B6" w:rsidP="005853F4">
            <w:pPr>
              <w:spacing w:line="240" w:lineRule="auto"/>
              <w:ind w:firstLine="0"/>
              <w:jc w:val="center"/>
              <w:rPr>
                <w:rFonts w:ascii="Trebuchet MS" w:eastAsia="Times New Roman" w:hAnsi="Trebuchet MS"/>
                <w:bCs/>
                <w:i/>
                <w:color w:val="000000"/>
                <w:sz w:val="22"/>
                <w:szCs w:val="22"/>
                <w:lang w:bidi="hi-IN"/>
              </w:rPr>
            </w:pPr>
            <w:r w:rsidRPr="00784D32">
              <w:rPr>
                <w:rFonts w:ascii="Trebuchet MS" w:eastAsia="Times New Roman" w:hAnsi="Trebuchet MS"/>
                <w:bCs/>
                <w:i/>
                <w:color w:val="000000"/>
                <w:sz w:val="22"/>
                <w:szCs w:val="22"/>
                <w:lang w:bidi="hi-IN"/>
              </w:rPr>
              <w:t>2</w:t>
            </w:r>
          </w:p>
        </w:tc>
        <w:tc>
          <w:tcPr>
            <w:tcW w:w="3118" w:type="dxa"/>
            <w:vAlign w:val="bottom"/>
          </w:tcPr>
          <w:p w14:paraId="320D7533" w14:textId="77777777" w:rsidR="001977B6" w:rsidRPr="00784D32" w:rsidRDefault="001977B6" w:rsidP="005853F4">
            <w:pPr>
              <w:spacing w:line="240" w:lineRule="auto"/>
              <w:ind w:firstLine="0"/>
              <w:jc w:val="center"/>
              <w:rPr>
                <w:rFonts w:ascii="Trebuchet MS" w:eastAsia="Times New Roman" w:hAnsi="Trebuchet MS"/>
                <w:bCs/>
                <w:i/>
                <w:color w:val="000000"/>
                <w:sz w:val="22"/>
                <w:szCs w:val="22"/>
                <w:lang w:bidi="hi-IN"/>
              </w:rPr>
            </w:pPr>
            <w:r w:rsidRPr="00784D32">
              <w:rPr>
                <w:rFonts w:ascii="Trebuchet MS" w:eastAsia="Times New Roman" w:hAnsi="Trebuchet MS"/>
                <w:bCs/>
                <w:i/>
                <w:color w:val="000000"/>
                <w:sz w:val="22"/>
                <w:szCs w:val="22"/>
                <w:lang w:bidi="hi-IN"/>
              </w:rPr>
              <w:t>3</w:t>
            </w:r>
          </w:p>
        </w:tc>
        <w:tc>
          <w:tcPr>
            <w:tcW w:w="2410" w:type="dxa"/>
          </w:tcPr>
          <w:p w14:paraId="4955E8E3" w14:textId="77777777" w:rsidR="001977B6" w:rsidRPr="00784D32" w:rsidRDefault="001977B6" w:rsidP="005853F4">
            <w:pPr>
              <w:spacing w:line="240" w:lineRule="auto"/>
              <w:ind w:firstLine="0"/>
              <w:jc w:val="center"/>
              <w:rPr>
                <w:rFonts w:ascii="Trebuchet MS" w:eastAsia="Times New Roman" w:hAnsi="Trebuchet MS"/>
                <w:bCs/>
                <w:i/>
                <w:color w:val="000000"/>
                <w:sz w:val="22"/>
                <w:szCs w:val="22"/>
                <w:lang w:bidi="hi-IN"/>
              </w:rPr>
            </w:pPr>
            <w:r>
              <w:rPr>
                <w:rFonts w:ascii="Trebuchet MS" w:eastAsia="Times New Roman" w:hAnsi="Trebuchet MS"/>
                <w:bCs/>
                <w:i/>
                <w:color w:val="000000"/>
                <w:sz w:val="22"/>
                <w:szCs w:val="22"/>
                <w:lang w:bidi="hi-IN"/>
              </w:rPr>
              <w:t>4</w:t>
            </w:r>
          </w:p>
        </w:tc>
      </w:tr>
      <w:tr w:rsidR="001977B6" w:rsidRPr="00784D32" w14:paraId="3F8F199D" w14:textId="77777777" w:rsidTr="005853F4">
        <w:trPr>
          <w:trHeight w:val="300"/>
        </w:trPr>
        <w:tc>
          <w:tcPr>
            <w:tcW w:w="1031" w:type="dxa"/>
            <w:vAlign w:val="center"/>
          </w:tcPr>
          <w:p w14:paraId="0A805C7C" w14:textId="77777777" w:rsidR="001977B6" w:rsidRPr="003F231A" w:rsidRDefault="001977B6" w:rsidP="005853F4">
            <w:pPr>
              <w:spacing w:line="240" w:lineRule="auto"/>
              <w:ind w:firstLine="0"/>
              <w:jc w:val="center"/>
              <w:rPr>
                <w:rFonts w:ascii="Trebuchet MS" w:eastAsia="Times New Roman" w:hAnsi="Trebuchet MS"/>
                <w:bCs/>
                <w:color w:val="000000"/>
                <w:sz w:val="22"/>
                <w:szCs w:val="22"/>
                <w:lang w:bidi="hi-IN"/>
              </w:rPr>
            </w:pPr>
            <w:r w:rsidRPr="003F231A">
              <w:rPr>
                <w:rFonts w:ascii="Trebuchet MS" w:eastAsia="Times New Roman" w:hAnsi="Trebuchet MS"/>
                <w:bCs/>
                <w:color w:val="000000"/>
                <w:sz w:val="22"/>
                <w:szCs w:val="22"/>
                <w:lang w:bidi="hi-IN"/>
              </w:rPr>
              <w:t>1.</w:t>
            </w:r>
          </w:p>
        </w:tc>
        <w:tc>
          <w:tcPr>
            <w:tcW w:w="9923" w:type="dxa"/>
            <w:gridSpan w:val="3"/>
            <w:vAlign w:val="center"/>
          </w:tcPr>
          <w:p w14:paraId="7968ABAE" w14:textId="61DC4843" w:rsidR="001977B6" w:rsidRPr="003F231A" w:rsidRDefault="001977B6" w:rsidP="005853F4">
            <w:pPr>
              <w:spacing w:line="240" w:lineRule="auto"/>
              <w:ind w:firstLine="0"/>
              <w:jc w:val="left"/>
              <w:rPr>
                <w:rFonts w:ascii="Trebuchet MS" w:hAnsi="Trebuchet MS"/>
                <w:sz w:val="22"/>
                <w:szCs w:val="22"/>
              </w:rPr>
            </w:pPr>
            <w:r w:rsidRPr="003F231A">
              <w:rPr>
                <w:rFonts w:ascii="Trebuchet MS" w:hAnsi="Trebuchet MS"/>
                <w:sz w:val="22"/>
                <w:szCs w:val="22"/>
              </w:rPr>
              <w:t>Užsakomųjų straipsnių rengimo ir publikavimo regioniniame</w:t>
            </w:r>
            <w:r w:rsidRPr="003F231A">
              <w:rPr>
                <w:rFonts w:ascii="Trebuchet MS" w:hAnsi="Trebuchet MS"/>
                <w:caps/>
                <w:sz w:val="22"/>
                <w:szCs w:val="22"/>
              </w:rPr>
              <w:t xml:space="preserve"> </w:t>
            </w:r>
            <w:r w:rsidRPr="003F231A">
              <w:rPr>
                <w:rFonts w:ascii="Trebuchet MS" w:hAnsi="Trebuchet MS"/>
                <w:sz w:val="22"/>
                <w:szCs w:val="22"/>
              </w:rPr>
              <w:t>dienraštyje, internetiniame portale, užsakomųjų užuojautų publikavimo</w:t>
            </w:r>
            <w:r w:rsidRPr="003F231A">
              <w:rPr>
                <w:rFonts w:ascii="Trebuchet MS" w:hAnsi="Trebuchet MS"/>
                <w:caps/>
                <w:sz w:val="22"/>
                <w:szCs w:val="22"/>
              </w:rPr>
              <w:t xml:space="preserve"> </w:t>
            </w:r>
            <w:r w:rsidRPr="003F231A">
              <w:rPr>
                <w:rFonts w:ascii="Trebuchet MS" w:hAnsi="Trebuchet MS"/>
                <w:sz w:val="22"/>
                <w:szCs w:val="22"/>
              </w:rPr>
              <w:t>regioniniame</w:t>
            </w:r>
            <w:r w:rsidRPr="003F231A">
              <w:rPr>
                <w:rFonts w:ascii="Trebuchet MS" w:hAnsi="Trebuchet MS"/>
                <w:caps/>
                <w:sz w:val="22"/>
                <w:szCs w:val="22"/>
              </w:rPr>
              <w:t xml:space="preserve"> </w:t>
            </w:r>
            <w:r w:rsidRPr="003F231A">
              <w:rPr>
                <w:rFonts w:ascii="Trebuchet MS" w:hAnsi="Trebuchet MS"/>
                <w:sz w:val="22"/>
                <w:szCs w:val="22"/>
              </w:rPr>
              <w:t>dienraštyje paslaugos</w:t>
            </w:r>
          </w:p>
        </w:tc>
      </w:tr>
      <w:tr w:rsidR="001977B6" w:rsidRPr="00784D32" w14:paraId="459B41E1" w14:textId="77777777" w:rsidTr="005853F4">
        <w:trPr>
          <w:trHeight w:val="300"/>
        </w:trPr>
        <w:tc>
          <w:tcPr>
            <w:tcW w:w="1031" w:type="dxa"/>
            <w:vAlign w:val="center"/>
          </w:tcPr>
          <w:p w14:paraId="6FD668FC" w14:textId="77777777" w:rsidR="001977B6" w:rsidRPr="003F231A" w:rsidRDefault="001977B6" w:rsidP="005853F4">
            <w:pPr>
              <w:spacing w:line="240" w:lineRule="auto"/>
              <w:ind w:firstLine="0"/>
              <w:jc w:val="center"/>
              <w:rPr>
                <w:rFonts w:ascii="Trebuchet MS" w:eastAsia="Times New Roman" w:hAnsi="Trebuchet MS"/>
                <w:bCs/>
                <w:color w:val="000000"/>
                <w:sz w:val="22"/>
                <w:szCs w:val="22"/>
                <w:lang w:bidi="hi-IN"/>
              </w:rPr>
            </w:pPr>
            <w:r w:rsidRPr="003F231A">
              <w:rPr>
                <w:rFonts w:ascii="Trebuchet MS" w:eastAsia="Times New Roman" w:hAnsi="Trebuchet MS"/>
                <w:bCs/>
                <w:color w:val="000000"/>
                <w:sz w:val="22"/>
                <w:szCs w:val="22"/>
                <w:lang w:bidi="hi-IN"/>
              </w:rPr>
              <w:t>1.1.</w:t>
            </w:r>
          </w:p>
        </w:tc>
        <w:tc>
          <w:tcPr>
            <w:tcW w:w="4395" w:type="dxa"/>
            <w:vAlign w:val="bottom"/>
          </w:tcPr>
          <w:p w14:paraId="0F867A4B" w14:textId="77777777" w:rsidR="001977B6" w:rsidRPr="003F231A" w:rsidRDefault="001977B6" w:rsidP="005853F4">
            <w:pPr>
              <w:spacing w:line="240" w:lineRule="auto"/>
              <w:ind w:firstLine="0"/>
              <w:jc w:val="left"/>
              <w:rPr>
                <w:rFonts w:ascii="Trebuchet MS" w:eastAsia="Times New Roman" w:hAnsi="Trebuchet MS"/>
                <w:bCs/>
                <w:color w:val="000000"/>
                <w:sz w:val="22"/>
                <w:szCs w:val="22"/>
                <w:lang w:bidi="hi-IN"/>
              </w:rPr>
            </w:pPr>
            <w:r w:rsidRPr="003F231A">
              <w:rPr>
                <w:rFonts w:ascii="Trebuchet MS" w:hAnsi="Trebuchet MS"/>
                <w:sz w:val="22"/>
                <w:szCs w:val="22"/>
              </w:rPr>
              <w:t>Dienraštis pasiekiamas Kauno miesto ir regiono gyventojams.</w:t>
            </w:r>
          </w:p>
        </w:tc>
        <w:tc>
          <w:tcPr>
            <w:tcW w:w="3118" w:type="dxa"/>
            <w:vAlign w:val="center"/>
          </w:tcPr>
          <w:p w14:paraId="350E54B5" w14:textId="397AC407" w:rsidR="001977B6" w:rsidRPr="003F231A" w:rsidRDefault="00DB30E1" w:rsidP="005853F4">
            <w:pPr>
              <w:spacing w:line="240" w:lineRule="auto"/>
              <w:ind w:firstLine="0"/>
              <w:jc w:val="center"/>
              <w:rPr>
                <w:rFonts w:ascii="Trebuchet MS" w:eastAsia="Times New Roman" w:hAnsi="Trebuchet MS"/>
                <w:bCs/>
                <w:color w:val="000000"/>
                <w:sz w:val="22"/>
                <w:szCs w:val="22"/>
                <w:lang w:bidi="hi-IN"/>
              </w:rPr>
            </w:pPr>
            <w:r>
              <w:rPr>
                <w:rFonts w:ascii="Trebuchet MS" w:eastAsia="Times New Roman" w:hAnsi="Trebuchet MS"/>
                <w:bCs/>
                <w:color w:val="000000"/>
                <w:sz w:val="22"/>
                <w:szCs w:val="22"/>
                <w:lang w:bidi="hi-IN"/>
              </w:rPr>
              <w:t>Įrašyti</w:t>
            </w:r>
          </w:p>
        </w:tc>
        <w:tc>
          <w:tcPr>
            <w:tcW w:w="2410" w:type="dxa"/>
            <w:vAlign w:val="center"/>
          </w:tcPr>
          <w:p w14:paraId="4C53CAE3" w14:textId="4739FA99" w:rsidR="001977B6" w:rsidRPr="00370779" w:rsidRDefault="00DB30E1" w:rsidP="005853F4">
            <w:pPr>
              <w:spacing w:line="240" w:lineRule="auto"/>
              <w:ind w:firstLine="0"/>
              <w:jc w:val="center"/>
              <w:rPr>
                <w:rFonts w:ascii="Trebuchet MS" w:eastAsia="Calibri" w:hAnsi="Trebuchet MS" w:cs="Arial"/>
                <w:i/>
                <w:sz w:val="22"/>
                <w:szCs w:val="22"/>
              </w:rPr>
            </w:pPr>
            <w:r>
              <w:rPr>
                <w:rFonts w:ascii="Trebuchet MS" w:eastAsia="Times New Roman" w:hAnsi="Trebuchet MS"/>
                <w:bCs/>
                <w:color w:val="000000"/>
                <w:sz w:val="22"/>
                <w:szCs w:val="22"/>
                <w:lang w:bidi="hi-IN"/>
              </w:rPr>
              <w:t>Įrašyti</w:t>
            </w:r>
          </w:p>
        </w:tc>
      </w:tr>
      <w:tr w:rsidR="001977B6" w:rsidRPr="00784D32" w14:paraId="1B63FFAA" w14:textId="77777777" w:rsidTr="005853F4">
        <w:trPr>
          <w:trHeight w:val="300"/>
        </w:trPr>
        <w:tc>
          <w:tcPr>
            <w:tcW w:w="1031" w:type="dxa"/>
            <w:vAlign w:val="center"/>
          </w:tcPr>
          <w:p w14:paraId="703B364B" w14:textId="77777777" w:rsidR="001977B6" w:rsidRPr="003F231A" w:rsidRDefault="001977B6" w:rsidP="005853F4">
            <w:pPr>
              <w:spacing w:line="240" w:lineRule="auto"/>
              <w:ind w:firstLine="0"/>
              <w:jc w:val="center"/>
              <w:rPr>
                <w:rFonts w:ascii="Trebuchet MS" w:eastAsia="Times New Roman" w:hAnsi="Trebuchet MS"/>
                <w:bCs/>
                <w:color w:val="000000"/>
                <w:sz w:val="22"/>
                <w:szCs w:val="22"/>
                <w:lang w:bidi="hi-IN"/>
              </w:rPr>
            </w:pPr>
            <w:r w:rsidRPr="003F231A">
              <w:rPr>
                <w:rFonts w:ascii="Trebuchet MS" w:eastAsia="Times New Roman" w:hAnsi="Trebuchet MS"/>
                <w:bCs/>
                <w:color w:val="000000"/>
                <w:sz w:val="22"/>
                <w:szCs w:val="22"/>
                <w:lang w:bidi="hi-IN"/>
              </w:rPr>
              <w:t>1.2.</w:t>
            </w:r>
          </w:p>
        </w:tc>
        <w:tc>
          <w:tcPr>
            <w:tcW w:w="4395" w:type="dxa"/>
            <w:vAlign w:val="bottom"/>
          </w:tcPr>
          <w:p w14:paraId="2A9EC81E" w14:textId="00E838A4" w:rsidR="001977B6" w:rsidRPr="003F231A" w:rsidRDefault="001977B6" w:rsidP="005853F4">
            <w:pPr>
              <w:spacing w:line="240" w:lineRule="auto"/>
              <w:ind w:firstLine="0"/>
              <w:jc w:val="left"/>
              <w:rPr>
                <w:rFonts w:ascii="Trebuchet MS" w:eastAsia="Times New Roman" w:hAnsi="Trebuchet MS"/>
                <w:bCs/>
                <w:color w:val="000000"/>
                <w:sz w:val="22"/>
                <w:szCs w:val="22"/>
                <w:lang w:bidi="hi-IN"/>
              </w:rPr>
            </w:pPr>
            <w:r w:rsidRPr="003F231A">
              <w:rPr>
                <w:rFonts w:ascii="Trebuchet MS" w:eastAsia="Times New Roman" w:hAnsi="Trebuchet MS"/>
                <w:bCs/>
                <w:color w:val="000000"/>
                <w:sz w:val="22"/>
                <w:szCs w:val="22"/>
                <w:lang w:bidi="hi-IN"/>
              </w:rPr>
              <w:t xml:space="preserve">Dienraščio vidutinis tiražas darbo dienomis ne mažesnis kaip </w:t>
            </w:r>
            <w:r w:rsidR="000B6F87">
              <w:rPr>
                <w:rFonts w:ascii="Trebuchet MS" w:eastAsia="Times New Roman" w:hAnsi="Trebuchet MS"/>
                <w:bCs/>
                <w:color w:val="000000"/>
                <w:sz w:val="22"/>
                <w:szCs w:val="22"/>
                <w:lang w:bidi="hi-IN"/>
              </w:rPr>
              <w:t>17</w:t>
            </w:r>
            <w:r w:rsidRPr="003F231A">
              <w:rPr>
                <w:rFonts w:ascii="Trebuchet MS" w:eastAsia="Times New Roman" w:hAnsi="Trebuchet MS"/>
                <w:bCs/>
                <w:color w:val="000000"/>
                <w:sz w:val="22"/>
                <w:szCs w:val="22"/>
                <w:lang w:bidi="hi-IN"/>
              </w:rPr>
              <w:t>000 egzempliorių.</w:t>
            </w:r>
          </w:p>
        </w:tc>
        <w:tc>
          <w:tcPr>
            <w:tcW w:w="3118" w:type="dxa"/>
            <w:vAlign w:val="center"/>
          </w:tcPr>
          <w:p w14:paraId="286FFDE4" w14:textId="2359E982" w:rsidR="001977B6" w:rsidRPr="003F231A" w:rsidRDefault="00DB30E1" w:rsidP="005853F4">
            <w:pPr>
              <w:spacing w:line="240" w:lineRule="auto"/>
              <w:ind w:firstLine="0"/>
              <w:jc w:val="center"/>
              <w:rPr>
                <w:rFonts w:ascii="Trebuchet MS" w:eastAsia="Times New Roman" w:hAnsi="Trebuchet MS"/>
                <w:bCs/>
                <w:color w:val="000000"/>
                <w:sz w:val="22"/>
                <w:szCs w:val="22"/>
                <w:lang w:bidi="hi-IN"/>
              </w:rPr>
            </w:pPr>
            <w:r>
              <w:rPr>
                <w:rFonts w:ascii="Trebuchet MS" w:eastAsia="Times New Roman" w:hAnsi="Trebuchet MS"/>
                <w:bCs/>
                <w:color w:val="000000"/>
                <w:sz w:val="22"/>
                <w:szCs w:val="22"/>
                <w:lang w:bidi="hi-IN"/>
              </w:rPr>
              <w:t>Įrašyti</w:t>
            </w:r>
          </w:p>
        </w:tc>
        <w:tc>
          <w:tcPr>
            <w:tcW w:w="2410" w:type="dxa"/>
            <w:vAlign w:val="center"/>
          </w:tcPr>
          <w:p w14:paraId="25DFF26D" w14:textId="48C31F93" w:rsidR="001977B6" w:rsidRPr="00370779" w:rsidRDefault="00DB30E1" w:rsidP="005853F4">
            <w:pPr>
              <w:spacing w:line="240" w:lineRule="auto"/>
              <w:ind w:firstLine="0"/>
              <w:jc w:val="center"/>
              <w:rPr>
                <w:rFonts w:ascii="Trebuchet MS" w:eastAsia="Calibri" w:hAnsi="Trebuchet MS" w:cs="Arial"/>
                <w:i/>
                <w:sz w:val="22"/>
                <w:szCs w:val="22"/>
              </w:rPr>
            </w:pPr>
            <w:r>
              <w:rPr>
                <w:rFonts w:ascii="Trebuchet MS" w:eastAsia="Times New Roman" w:hAnsi="Trebuchet MS"/>
                <w:bCs/>
                <w:color w:val="000000"/>
                <w:sz w:val="22"/>
                <w:szCs w:val="22"/>
                <w:lang w:bidi="hi-IN"/>
              </w:rPr>
              <w:t>Įrašyti</w:t>
            </w:r>
          </w:p>
        </w:tc>
      </w:tr>
      <w:tr w:rsidR="001977B6" w:rsidRPr="00784D32" w14:paraId="40924F0D" w14:textId="77777777" w:rsidTr="005853F4">
        <w:trPr>
          <w:trHeight w:val="300"/>
        </w:trPr>
        <w:tc>
          <w:tcPr>
            <w:tcW w:w="1031" w:type="dxa"/>
            <w:vAlign w:val="center"/>
          </w:tcPr>
          <w:p w14:paraId="6653DBD8" w14:textId="77777777" w:rsidR="001977B6" w:rsidRPr="003F231A" w:rsidRDefault="001977B6" w:rsidP="005853F4">
            <w:pPr>
              <w:spacing w:line="240" w:lineRule="auto"/>
              <w:ind w:firstLine="0"/>
              <w:jc w:val="center"/>
              <w:rPr>
                <w:rFonts w:ascii="Trebuchet MS" w:eastAsia="Times New Roman" w:hAnsi="Trebuchet MS"/>
                <w:bCs/>
                <w:color w:val="000000"/>
                <w:sz w:val="22"/>
                <w:szCs w:val="22"/>
                <w:lang w:bidi="hi-IN"/>
              </w:rPr>
            </w:pPr>
            <w:r w:rsidRPr="003F231A">
              <w:rPr>
                <w:rFonts w:ascii="Trebuchet MS" w:eastAsia="Times New Roman" w:hAnsi="Trebuchet MS"/>
                <w:bCs/>
                <w:color w:val="000000"/>
                <w:sz w:val="22"/>
                <w:szCs w:val="22"/>
                <w:lang w:bidi="hi-IN"/>
              </w:rPr>
              <w:t>1.3.</w:t>
            </w:r>
          </w:p>
        </w:tc>
        <w:tc>
          <w:tcPr>
            <w:tcW w:w="4395" w:type="dxa"/>
            <w:vAlign w:val="bottom"/>
          </w:tcPr>
          <w:p w14:paraId="3A25EB6D" w14:textId="77777777" w:rsidR="001977B6" w:rsidRPr="003F231A" w:rsidRDefault="001977B6" w:rsidP="005853F4">
            <w:pPr>
              <w:spacing w:line="240" w:lineRule="auto"/>
              <w:ind w:firstLine="0"/>
              <w:jc w:val="left"/>
              <w:rPr>
                <w:rFonts w:ascii="Trebuchet MS" w:eastAsia="Times New Roman" w:hAnsi="Trebuchet MS"/>
                <w:bCs/>
                <w:color w:val="000000"/>
                <w:sz w:val="22"/>
                <w:szCs w:val="22"/>
                <w:lang w:bidi="hi-IN"/>
              </w:rPr>
            </w:pPr>
            <w:r w:rsidRPr="003F231A">
              <w:rPr>
                <w:rFonts w:ascii="Trebuchet MS" w:eastAsia="Times New Roman" w:hAnsi="Trebuchet MS"/>
                <w:bCs/>
                <w:color w:val="000000"/>
                <w:sz w:val="22"/>
                <w:szCs w:val="22"/>
                <w:lang w:bidi="hi-IN"/>
              </w:rPr>
              <w:t>Ne mažiau kaip 80 proc. dienraščio tiražo būtų prenumeruojama.</w:t>
            </w:r>
          </w:p>
        </w:tc>
        <w:tc>
          <w:tcPr>
            <w:tcW w:w="3118" w:type="dxa"/>
            <w:vAlign w:val="center"/>
          </w:tcPr>
          <w:p w14:paraId="5BC57509" w14:textId="398DEC6E" w:rsidR="001977B6" w:rsidRPr="003F231A" w:rsidRDefault="00DB30E1" w:rsidP="005853F4">
            <w:pPr>
              <w:spacing w:line="240" w:lineRule="auto"/>
              <w:ind w:firstLine="0"/>
              <w:jc w:val="center"/>
              <w:rPr>
                <w:rFonts w:ascii="Trebuchet MS" w:eastAsia="Times New Roman" w:hAnsi="Trebuchet MS"/>
                <w:bCs/>
                <w:color w:val="000000"/>
                <w:sz w:val="22"/>
                <w:szCs w:val="22"/>
                <w:lang w:bidi="hi-IN"/>
              </w:rPr>
            </w:pPr>
            <w:r>
              <w:rPr>
                <w:rFonts w:ascii="Trebuchet MS" w:eastAsia="Times New Roman" w:hAnsi="Trebuchet MS"/>
                <w:bCs/>
                <w:color w:val="000000"/>
                <w:sz w:val="22"/>
                <w:szCs w:val="22"/>
                <w:lang w:bidi="hi-IN"/>
              </w:rPr>
              <w:t>Įrašyti</w:t>
            </w:r>
          </w:p>
        </w:tc>
        <w:tc>
          <w:tcPr>
            <w:tcW w:w="2410" w:type="dxa"/>
            <w:vAlign w:val="center"/>
          </w:tcPr>
          <w:p w14:paraId="2C6BD9E1" w14:textId="4A485909" w:rsidR="001977B6" w:rsidRPr="00370779" w:rsidRDefault="00DB30E1" w:rsidP="005853F4">
            <w:pPr>
              <w:spacing w:line="240" w:lineRule="auto"/>
              <w:ind w:firstLine="0"/>
              <w:jc w:val="center"/>
              <w:rPr>
                <w:rFonts w:ascii="Trebuchet MS" w:eastAsia="Calibri" w:hAnsi="Trebuchet MS" w:cs="Arial"/>
                <w:i/>
                <w:sz w:val="22"/>
                <w:szCs w:val="22"/>
              </w:rPr>
            </w:pPr>
            <w:r>
              <w:rPr>
                <w:rFonts w:ascii="Trebuchet MS" w:eastAsia="Times New Roman" w:hAnsi="Trebuchet MS"/>
                <w:bCs/>
                <w:color w:val="000000"/>
                <w:sz w:val="22"/>
                <w:szCs w:val="22"/>
                <w:lang w:bidi="hi-IN"/>
              </w:rPr>
              <w:t>Įrašyti</w:t>
            </w:r>
          </w:p>
        </w:tc>
      </w:tr>
      <w:tr w:rsidR="001977B6" w:rsidRPr="00784D32" w14:paraId="30E79C33" w14:textId="77777777" w:rsidTr="005853F4">
        <w:trPr>
          <w:trHeight w:val="300"/>
        </w:trPr>
        <w:tc>
          <w:tcPr>
            <w:tcW w:w="1031" w:type="dxa"/>
            <w:vAlign w:val="center"/>
          </w:tcPr>
          <w:p w14:paraId="47EF760C" w14:textId="77777777" w:rsidR="001977B6" w:rsidRPr="003F231A" w:rsidRDefault="001977B6" w:rsidP="005853F4">
            <w:pPr>
              <w:spacing w:line="240" w:lineRule="auto"/>
              <w:ind w:firstLine="0"/>
              <w:jc w:val="center"/>
              <w:rPr>
                <w:rFonts w:ascii="Trebuchet MS" w:eastAsia="Times New Roman" w:hAnsi="Trebuchet MS"/>
                <w:bCs/>
                <w:color w:val="000000"/>
                <w:sz w:val="22"/>
                <w:szCs w:val="22"/>
                <w:lang w:bidi="hi-IN"/>
              </w:rPr>
            </w:pPr>
            <w:r w:rsidRPr="003F231A">
              <w:rPr>
                <w:rFonts w:ascii="Trebuchet MS" w:eastAsia="Times New Roman" w:hAnsi="Trebuchet MS"/>
                <w:bCs/>
                <w:color w:val="000000"/>
                <w:sz w:val="22"/>
                <w:szCs w:val="22"/>
                <w:lang w:bidi="hi-IN"/>
              </w:rPr>
              <w:t>1.4.</w:t>
            </w:r>
          </w:p>
        </w:tc>
        <w:tc>
          <w:tcPr>
            <w:tcW w:w="4395" w:type="dxa"/>
            <w:vAlign w:val="bottom"/>
          </w:tcPr>
          <w:p w14:paraId="48907969" w14:textId="77777777" w:rsidR="001977B6" w:rsidRPr="003F231A" w:rsidRDefault="001977B6" w:rsidP="005853F4">
            <w:pPr>
              <w:spacing w:line="240" w:lineRule="auto"/>
              <w:ind w:firstLine="0"/>
              <w:jc w:val="left"/>
              <w:rPr>
                <w:rFonts w:ascii="Trebuchet MS" w:eastAsia="Times New Roman" w:hAnsi="Trebuchet MS"/>
                <w:bCs/>
                <w:color w:val="000000"/>
                <w:sz w:val="22"/>
                <w:szCs w:val="22"/>
                <w:lang w:bidi="hi-IN"/>
              </w:rPr>
            </w:pPr>
            <w:r w:rsidRPr="003F231A">
              <w:rPr>
                <w:rFonts w:ascii="Trebuchet MS" w:hAnsi="Trebuchet MS"/>
                <w:bCs/>
                <w:sz w:val="22"/>
                <w:szCs w:val="22"/>
              </w:rPr>
              <w:t>Dienraštis turi turėti savo internetinį portalą.</w:t>
            </w:r>
          </w:p>
        </w:tc>
        <w:tc>
          <w:tcPr>
            <w:tcW w:w="3118" w:type="dxa"/>
            <w:vAlign w:val="center"/>
          </w:tcPr>
          <w:p w14:paraId="698E7CD2" w14:textId="598C291F" w:rsidR="001977B6" w:rsidRPr="003F231A" w:rsidRDefault="00DB30E1" w:rsidP="005853F4">
            <w:pPr>
              <w:spacing w:line="240" w:lineRule="auto"/>
              <w:ind w:firstLine="0"/>
              <w:jc w:val="center"/>
              <w:rPr>
                <w:rFonts w:ascii="Trebuchet MS" w:eastAsia="Times New Roman" w:hAnsi="Trebuchet MS"/>
                <w:bCs/>
                <w:color w:val="000000"/>
                <w:sz w:val="22"/>
                <w:szCs w:val="22"/>
                <w:lang w:bidi="hi-IN"/>
              </w:rPr>
            </w:pPr>
            <w:r>
              <w:rPr>
                <w:rFonts w:ascii="Trebuchet MS" w:eastAsia="Times New Roman" w:hAnsi="Trebuchet MS"/>
                <w:bCs/>
                <w:color w:val="000000"/>
                <w:sz w:val="22"/>
                <w:szCs w:val="22"/>
                <w:lang w:bidi="hi-IN"/>
              </w:rPr>
              <w:t>Įrašyti</w:t>
            </w:r>
          </w:p>
        </w:tc>
        <w:tc>
          <w:tcPr>
            <w:tcW w:w="2410" w:type="dxa"/>
            <w:vAlign w:val="center"/>
          </w:tcPr>
          <w:p w14:paraId="27638B66" w14:textId="150849C6" w:rsidR="001977B6" w:rsidRPr="00370779" w:rsidRDefault="00DB30E1" w:rsidP="005853F4">
            <w:pPr>
              <w:spacing w:line="240" w:lineRule="auto"/>
              <w:ind w:firstLine="0"/>
              <w:jc w:val="center"/>
              <w:rPr>
                <w:rFonts w:ascii="Trebuchet MS" w:eastAsia="Calibri" w:hAnsi="Trebuchet MS" w:cs="Arial"/>
                <w:i/>
                <w:sz w:val="22"/>
                <w:szCs w:val="22"/>
              </w:rPr>
            </w:pPr>
            <w:r>
              <w:rPr>
                <w:rFonts w:ascii="Trebuchet MS" w:eastAsia="Times New Roman" w:hAnsi="Trebuchet MS"/>
                <w:bCs/>
                <w:color w:val="000000"/>
                <w:sz w:val="22"/>
                <w:szCs w:val="22"/>
                <w:lang w:bidi="hi-IN"/>
              </w:rPr>
              <w:t>Įrašyti</w:t>
            </w:r>
          </w:p>
        </w:tc>
      </w:tr>
      <w:tr w:rsidR="001977B6" w:rsidRPr="00784D32" w14:paraId="33CEBBD1" w14:textId="77777777" w:rsidTr="005853F4">
        <w:trPr>
          <w:trHeight w:val="300"/>
        </w:trPr>
        <w:tc>
          <w:tcPr>
            <w:tcW w:w="1031" w:type="dxa"/>
            <w:vAlign w:val="center"/>
          </w:tcPr>
          <w:p w14:paraId="406029B1" w14:textId="77777777" w:rsidR="001977B6" w:rsidRPr="003F231A" w:rsidRDefault="001977B6" w:rsidP="005853F4">
            <w:pPr>
              <w:spacing w:line="240" w:lineRule="auto"/>
              <w:ind w:firstLine="0"/>
              <w:jc w:val="center"/>
              <w:rPr>
                <w:rFonts w:ascii="Trebuchet MS" w:eastAsia="Times New Roman" w:hAnsi="Trebuchet MS"/>
                <w:bCs/>
                <w:color w:val="000000"/>
                <w:sz w:val="22"/>
                <w:szCs w:val="22"/>
                <w:lang w:bidi="hi-IN"/>
              </w:rPr>
            </w:pPr>
            <w:r w:rsidRPr="003F231A">
              <w:rPr>
                <w:rFonts w:ascii="Trebuchet MS" w:eastAsia="Times New Roman" w:hAnsi="Trebuchet MS"/>
                <w:bCs/>
                <w:color w:val="000000"/>
                <w:sz w:val="22"/>
                <w:szCs w:val="22"/>
                <w:lang w:bidi="hi-IN"/>
              </w:rPr>
              <w:t>1.5.</w:t>
            </w:r>
          </w:p>
        </w:tc>
        <w:tc>
          <w:tcPr>
            <w:tcW w:w="4395" w:type="dxa"/>
            <w:vAlign w:val="bottom"/>
          </w:tcPr>
          <w:p w14:paraId="442C4AFC" w14:textId="77777777" w:rsidR="001977B6" w:rsidRPr="003F231A" w:rsidRDefault="001977B6" w:rsidP="005853F4">
            <w:pPr>
              <w:spacing w:line="240" w:lineRule="auto"/>
              <w:ind w:firstLine="0"/>
              <w:jc w:val="left"/>
              <w:rPr>
                <w:rFonts w:ascii="Trebuchet MS" w:eastAsia="Times New Roman" w:hAnsi="Trebuchet MS"/>
                <w:bCs/>
                <w:color w:val="000000"/>
                <w:sz w:val="22"/>
                <w:szCs w:val="22"/>
                <w:lang w:bidi="hi-IN"/>
              </w:rPr>
            </w:pPr>
            <w:r w:rsidRPr="003F231A">
              <w:rPr>
                <w:rFonts w:ascii="Trebuchet MS" w:hAnsi="Trebuchet MS"/>
                <w:bCs/>
                <w:sz w:val="22"/>
                <w:szCs w:val="22"/>
              </w:rPr>
              <w:t xml:space="preserve">Dienraštis turi turėti teminius puslapius su sveikatos rubrikomis ar </w:t>
            </w:r>
            <w:r>
              <w:rPr>
                <w:rFonts w:ascii="Trebuchet MS" w:hAnsi="Trebuchet MS"/>
                <w:bCs/>
                <w:sz w:val="22"/>
                <w:szCs w:val="22"/>
              </w:rPr>
              <w:t>spec. leidinius</w:t>
            </w:r>
            <w:r w:rsidRPr="003F231A">
              <w:rPr>
                <w:rFonts w:ascii="Trebuchet MS" w:hAnsi="Trebuchet MS"/>
                <w:bCs/>
                <w:sz w:val="22"/>
                <w:szCs w:val="22"/>
              </w:rPr>
              <w:t>, susijusius su sveikata.</w:t>
            </w:r>
          </w:p>
        </w:tc>
        <w:tc>
          <w:tcPr>
            <w:tcW w:w="3118" w:type="dxa"/>
            <w:vAlign w:val="center"/>
          </w:tcPr>
          <w:p w14:paraId="72457DA9" w14:textId="6921306B" w:rsidR="001977B6" w:rsidRPr="003F231A" w:rsidRDefault="00DB30E1" w:rsidP="005853F4">
            <w:pPr>
              <w:spacing w:line="240" w:lineRule="auto"/>
              <w:ind w:firstLine="0"/>
              <w:jc w:val="center"/>
              <w:rPr>
                <w:rFonts w:ascii="Trebuchet MS" w:eastAsia="Times New Roman" w:hAnsi="Trebuchet MS"/>
                <w:bCs/>
                <w:color w:val="000000"/>
                <w:sz w:val="22"/>
                <w:szCs w:val="22"/>
                <w:lang w:bidi="hi-IN"/>
              </w:rPr>
            </w:pPr>
            <w:r>
              <w:rPr>
                <w:rFonts w:ascii="Trebuchet MS" w:eastAsia="Times New Roman" w:hAnsi="Trebuchet MS"/>
                <w:bCs/>
                <w:color w:val="000000"/>
                <w:sz w:val="22"/>
                <w:szCs w:val="22"/>
                <w:lang w:bidi="hi-IN"/>
              </w:rPr>
              <w:t>Įrašyti</w:t>
            </w:r>
          </w:p>
        </w:tc>
        <w:tc>
          <w:tcPr>
            <w:tcW w:w="2410" w:type="dxa"/>
            <w:vAlign w:val="center"/>
          </w:tcPr>
          <w:p w14:paraId="6EFB2531" w14:textId="69AEAEA4" w:rsidR="001977B6" w:rsidRPr="00370779" w:rsidRDefault="00DB30E1" w:rsidP="005853F4">
            <w:pPr>
              <w:spacing w:line="240" w:lineRule="auto"/>
              <w:ind w:firstLine="0"/>
              <w:jc w:val="center"/>
              <w:rPr>
                <w:rFonts w:ascii="Trebuchet MS" w:eastAsia="Calibri" w:hAnsi="Trebuchet MS" w:cs="Arial"/>
                <w:i/>
                <w:sz w:val="22"/>
                <w:szCs w:val="22"/>
              </w:rPr>
            </w:pPr>
            <w:r>
              <w:rPr>
                <w:rFonts w:ascii="Trebuchet MS" w:eastAsia="Times New Roman" w:hAnsi="Trebuchet MS"/>
                <w:bCs/>
                <w:color w:val="000000"/>
                <w:sz w:val="22"/>
                <w:szCs w:val="22"/>
                <w:lang w:bidi="hi-IN"/>
              </w:rPr>
              <w:t>Įrašyti</w:t>
            </w:r>
          </w:p>
        </w:tc>
      </w:tr>
      <w:tr w:rsidR="001977B6" w:rsidRPr="00784D32" w14:paraId="21FCA111" w14:textId="77777777" w:rsidTr="005853F4">
        <w:trPr>
          <w:trHeight w:val="300"/>
        </w:trPr>
        <w:tc>
          <w:tcPr>
            <w:tcW w:w="1031" w:type="dxa"/>
            <w:vAlign w:val="center"/>
          </w:tcPr>
          <w:p w14:paraId="1D0813E0" w14:textId="77777777" w:rsidR="001977B6" w:rsidRPr="003F231A" w:rsidRDefault="001977B6" w:rsidP="005853F4">
            <w:pPr>
              <w:spacing w:line="240" w:lineRule="auto"/>
              <w:ind w:firstLine="0"/>
              <w:jc w:val="center"/>
              <w:rPr>
                <w:rFonts w:ascii="Trebuchet MS" w:eastAsia="Times New Roman" w:hAnsi="Trebuchet MS"/>
                <w:bCs/>
                <w:color w:val="000000"/>
                <w:sz w:val="22"/>
                <w:szCs w:val="22"/>
                <w:lang w:bidi="hi-IN"/>
              </w:rPr>
            </w:pPr>
            <w:r w:rsidRPr="003F231A">
              <w:rPr>
                <w:rFonts w:ascii="Trebuchet MS" w:eastAsia="Times New Roman" w:hAnsi="Trebuchet MS"/>
                <w:bCs/>
                <w:color w:val="000000"/>
                <w:sz w:val="22"/>
                <w:szCs w:val="22"/>
                <w:lang w:bidi="hi-IN"/>
              </w:rPr>
              <w:t>1.6.</w:t>
            </w:r>
          </w:p>
        </w:tc>
        <w:tc>
          <w:tcPr>
            <w:tcW w:w="4395" w:type="dxa"/>
            <w:vAlign w:val="bottom"/>
          </w:tcPr>
          <w:p w14:paraId="59EF2EC6" w14:textId="6FFDABB0" w:rsidR="001977B6" w:rsidRPr="003F231A" w:rsidRDefault="001977B6" w:rsidP="005853F4">
            <w:pPr>
              <w:spacing w:line="240" w:lineRule="auto"/>
              <w:ind w:firstLine="0"/>
              <w:jc w:val="left"/>
              <w:rPr>
                <w:rFonts w:ascii="Trebuchet MS" w:eastAsia="Times New Roman" w:hAnsi="Trebuchet MS"/>
                <w:bCs/>
                <w:color w:val="000000"/>
                <w:sz w:val="22"/>
                <w:szCs w:val="22"/>
                <w:lang w:bidi="hi-IN"/>
              </w:rPr>
            </w:pPr>
            <w:r w:rsidRPr="003F231A">
              <w:rPr>
                <w:rFonts w:ascii="Trebuchet MS" w:hAnsi="Trebuchet MS"/>
                <w:bCs/>
                <w:sz w:val="22"/>
                <w:szCs w:val="22"/>
              </w:rPr>
              <w:t xml:space="preserve">Dienraštis turi būti platinamas ne mažiau kaip </w:t>
            </w:r>
            <w:r w:rsidR="00F07C8D">
              <w:rPr>
                <w:rFonts w:ascii="Trebuchet MS" w:hAnsi="Trebuchet MS"/>
                <w:bCs/>
                <w:sz w:val="22"/>
                <w:szCs w:val="22"/>
              </w:rPr>
              <w:t>4</w:t>
            </w:r>
            <w:r w:rsidRPr="003F231A">
              <w:rPr>
                <w:rFonts w:ascii="Trebuchet MS" w:hAnsi="Trebuchet MS"/>
                <w:bCs/>
                <w:sz w:val="22"/>
                <w:szCs w:val="22"/>
              </w:rPr>
              <w:t xml:space="preserve"> kartus per savaitę.</w:t>
            </w:r>
          </w:p>
        </w:tc>
        <w:tc>
          <w:tcPr>
            <w:tcW w:w="3118" w:type="dxa"/>
            <w:vAlign w:val="center"/>
          </w:tcPr>
          <w:p w14:paraId="47E236D3" w14:textId="1BF587AB" w:rsidR="001977B6" w:rsidRPr="003F231A" w:rsidRDefault="00DB30E1" w:rsidP="005853F4">
            <w:pPr>
              <w:spacing w:line="240" w:lineRule="auto"/>
              <w:ind w:firstLine="0"/>
              <w:jc w:val="center"/>
              <w:rPr>
                <w:rFonts w:ascii="Trebuchet MS" w:eastAsia="Times New Roman" w:hAnsi="Trebuchet MS"/>
                <w:bCs/>
                <w:color w:val="000000"/>
                <w:sz w:val="22"/>
                <w:szCs w:val="22"/>
                <w:lang w:bidi="hi-IN"/>
              </w:rPr>
            </w:pPr>
            <w:r>
              <w:rPr>
                <w:rFonts w:ascii="Trebuchet MS" w:eastAsia="Times New Roman" w:hAnsi="Trebuchet MS"/>
                <w:bCs/>
                <w:color w:val="000000"/>
                <w:sz w:val="22"/>
                <w:szCs w:val="22"/>
                <w:lang w:bidi="hi-IN"/>
              </w:rPr>
              <w:t>Įrašyti</w:t>
            </w:r>
          </w:p>
        </w:tc>
        <w:tc>
          <w:tcPr>
            <w:tcW w:w="2410" w:type="dxa"/>
            <w:vAlign w:val="center"/>
          </w:tcPr>
          <w:p w14:paraId="4F699EC4" w14:textId="206332BD" w:rsidR="001977B6" w:rsidRPr="00370779" w:rsidRDefault="00DB30E1" w:rsidP="005853F4">
            <w:pPr>
              <w:spacing w:line="240" w:lineRule="auto"/>
              <w:ind w:firstLine="0"/>
              <w:jc w:val="center"/>
              <w:rPr>
                <w:rFonts w:ascii="Trebuchet MS" w:eastAsia="Calibri" w:hAnsi="Trebuchet MS" w:cs="Arial"/>
                <w:i/>
                <w:sz w:val="22"/>
                <w:szCs w:val="22"/>
              </w:rPr>
            </w:pPr>
            <w:r>
              <w:rPr>
                <w:rFonts w:ascii="Trebuchet MS" w:eastAsia="Times New Roman" w:hAnsi="Trebuchet MS"/>
                <w:bCs/>
                <w:color w:val="000000"/>
                <w:sz w:val="22"/>
                <w:szCs w:val="22"/>
                <w:lang w:bidi="hi-IN"/>
              </w:rPr>
              <w:t>Įrašyti</w:t>
            </w:r>
          </w:p>
        </w:tc>
      </w:tr>
    </w:tbl>
    <w:p w14:paraId="73BBD72C" w14:textId="77777777" w:rsidR="001977B6" w:rsidRDefault="001977B6" w:rsidP="001977B6">
      <w:pPr>
        <w:widowControl w:val="0"/>
        <w:tabs>
          <w:tab w:val="left" w:pos="1134"/>
        </w:tabs>
        <w:autoSpaceDE w:val="0"/>
        <w:spacing w:line="22" w:lineRule="atLeast"/>
        <w:ind w:right="-41"/>
        <w:rPr>
          <w:rFonts w:ascii="Trebuchet MS" w:hAnsi="Trebuchet MS"/>
          <w:sz w:val="22"/>
          <w:szCs w:val="22"/>
        </w:rPr>
      </w:pPr>
    </w:p>
    <w:p w14:paraId="1DCE15E3" w14:textId="77777777" w:rsidR="001977B6" w:rsidRDefault="001977B6" w:rsidP="001977B6">
      <w:pPr>
        <w:pStyle w:val="ListParagraph"/>
        <w:tabs>
          <w:tab w:val="left" w:pos="567"/>
          <w:tab w:val="left" w:pos="1276"/>
        </w:tabs>
        <w:suppressAutoHyphens/>
        <w:spacing w:line="240" w:lineRule="auto"/>
        <w:ind w:left="0" w:firstLine="567"/>
        <w:rPr>
          <w:rFonts w:ascii="Trebuchet MS" w:hAnsi="Trebuchet MS"/>
          <w:sz w:val="22"/>
        </w:rPr>
      </w:pPr>
      <w:bookmarkStart w:id="10" w:name="_Hlk128586869"/>
    </w:p>
    <w:p w14:paraId="062A5A85" w14:textId="77777777" w:rsidR="001977B6" w:rsidRDefault="001977B6" w:rsidP="001977B6">
      <w:pPr>
        <w:pStyle w:val="ListParagraph"/>
        <w:tabs>
          <w:tab w:val="left" w:pos="567"/>
          <w:tab w:val="left" w:pos="1276"/>
        </w:tabs>
        <w:suppressAutoHyphens/>
        <w:spacing w:line="240" w:lineRule="auto"/>
        <w:ind w:left="0" w:firstLine="567"/>
        <w:rPr>
          <w:rFonts w:ascii="Trebuchet MS" w:hAnsi="Trebuchet MS"/>
          <w:sz w:val="22"/>
        </w:rPr>
      </w:pPr>
      <w:r w:rsidRPr="0051252D">
        <w:rPr>
          <w:rFonts w:ascii="Trebuchet MS" w:hAnsi="Trebuchet MS"/>
          <w:sz w:val="22"/>
        </w:rPr>
        <w:t xml:space="preserve">Šis pirkimas laikomas </w:t>
      </w:r>
      <w:bookmarkStart w:id="11" w:name="_Hlk128587134"/>
      <w:r w:rsidRPr="0051252D">
        <w:rPr>
          <w:rFonts w:ascii="Trebuchet MS" w:hAnsi="Trebuchet MS"/>
          <w:sz w:val="22"/>
        </w:rPr>
        <w:t>žaliuoju pirkimu, nes pirkime taikomas aplinkos apsaugos priemonių įgyvendinimas</w:t>
      </w:r>
      <w:bookmarkEnd w:id="10"/>
      <w:r>
        <w:rPr>
          <w:rFonts w:ascii="Trebuchet MS" w:hAnsi="Trebuchet MS"/>
          <w:sz w:val="22"/>
        </w:rPr>
        <w:t>,</w:t>
      </w:r>
      <w:r w:rsidRPr="0051252D">
        <w:rPr>
          <w:rFonts w:ascii="Trebuchet MS" w:hAnsi="Trebuchet MS"/>
          <w:sz w:val="22"/>
        </w:rPr>
        <w:t xml:space="preserve"> </w:t>
      </w:r>
      <w:bookmarkStart w:id="12" w:name="_Hlk128587100"/>
      <w:r w:rsidRPr="0051252D">
        <w:rPr>
          <w:rFonts w:ascii="Trebuchet MS" w:hAnsi="Trebuchet MS"/>
          <w:sz w:val="22"/>
        </w:rPr>
        <w:t>vadovaujantis A</w:t>
      </w:r>
      <w:r w:rsidRPr="0051252D">
        <w:rPr>
          <w:rFonts w:ascii="Trebuchet MS" w:hAnsi="Trebuchet MS"/>
          <w:color w:val="000000"/>
          <w:sz w:val="22"/>
        </w:rPr>
        <w:t>plinkos apsaugos</w:t>
      </w:r>
      <w:r w:rsidRPr="00FD1C62">
        <w:rPr>
          <w:rFonts w:ascii="Trebuchet MS" w:hAnsi="Trebuchet MS"/>
          <w:color w:val="000000"/>
          <w:sz w:val="22"/>
        </w:rPr>
        <w:t xml:space="preserve"> </w:t>
      </w:r>
      <w:r w:rsidRPr="0051252D">
        <w:rPr>
          <w:rFonts w:ascii="Trebuchet MS" w:hAnsi="Trebuchet MS"/>
          <w:color w:val="000000"/>
          <w:sz w:val="22"/>
        </w:rPr>
        <w:t xml:space="preserve">kriterijų taikymo, vykdant žaliuosius pirkimus, tvarkos </w:t>
      </w:r>
      <w:r w:rsidRPr="0051252D">
        <w:rPr>
          <w:rFonts w:ascii="Trebuchet MS" w:hAnsi="Trebuchet MS"/>
          <w:sz w:val="22"/>
        </w:rPr>
        <w:t>apraš</w:t>
      </w:r>
      <w:r>
        <w:rPr>
          <w:rFonts w:ascii="Trebuchet MS" w:hAnsi="Trebuchet MS"/>
          <w:sz w:val="22"/>
        </w:rPr>
        <w:t>u</w:t>
      </w:r>
      <w:r w:rsidRPr="0051252D">
        <w:rPr>
          <w:rFonts w:ascii="Trebuchet MS" w:hAnsi="Trebuchet MS"/>
          <w:sz w:val="22"/>
        </w:rPr>
        <w:t>, patvirtint</w:t>
      </w:r>
      <w:r>
        <w:rPr>
          <w:rFonts w:ascii="Trebuchet MS" w:hAnsi="Trebuchet MS"/>
          <w:sz w:val="22"/>
        </w:rPr>
        <w:t>u</w:t>
      </w:r>
      <w:r w:rsidRPr="0051252D">
        <w:rPr>
          <w:rFonts w:ascii="Trebuchet MS" w:hAnsi="Trebuchet MS"/>
          <w:sz w:val="22"/>
        </w:rPr>
        <w:t xml:space="preserve"> LR aplinkos ministro 2011 m. birželio 28 d. įsakymu Nr. D1-508</w:t>
      </w:r>
      <w:r>
        <w:rPr>
          <w:rFonts w:ascii="Trebuchet MS" w:hAnsi="Trebuchet MS"/>
          <w:sz w:val="22"/>
        </w:rPr>
        <w:t>:</w:t>
      </w:r>
    </w:p>
    <w:p w14:paraId="21DF4482" w14:textId="77777777" w:rsidR="001977B6" w:rsidRDefault="001977B6" w:rsidP="001977B6">
      <w:pPr>
        <w:pStyle w:val="ListParagraph"/>
        <w:tabs>
          <w:tab w:val="left" w:pos="567"/>
          <w:tab w:val="left" w:pos="1276"/>
        </w:tabs>
        <w:suppressAutoHyphens/>
        <w:spacing w:line="240" w:lineRule="auto"/>
        <w:ind w:left="0" w:firstLine="567"/>
        <w:rPr>
          <w:rFonts w:ascii="Trebuchet MS" w:hAnsi="Trebuchet MS"/>
          <w:sz w:val="22"/>
        </w:rPr>
      </w:pPr>
    </w:p>
    <w:p w14:paraId="0D53FECE" w14:textId="77777777" w:rsidR="001977B6" w:rsidRPr="002451F1" w:rsidRDefault="001977B6" w:rsidP="001977B6">
      <w:pPr>
        <w:pStyle w:val="ListParagraph"/>
        <w:tabs>
          <w:tab w:val="left" w:pos="567"/>
          <w:tab w:val="left" w:pos="1276"/>
        </w:tabs>
        <w:suppressAutoHyphens/>
        <w:spacing w:line="240" w:lineRule="auto"/>
        <w:ind w:left="0" w:firstLine="567"/>
        <w:jc w:val="right"/>
        <w:rPr>
          <w:rFonts w:ascii="Trebuchet MS" w:hAnsi="Trebuchet MS"/>
          <w:sz w:val="22"/>
        </w:rPr>
      </w:pPr>
      <w:r>
        <w:rPr>
          <w:rFonts w:ascii="Trebuchet MS" w:hAnsi="Trebuchet MS"/>
          <w:sz w:val="22"/>
        </w:rPr>
        <w:t>2 lentelė</w:t>
      </w:r>
      <w:bookmarkEnd w:id="11"/>
      <w:bookmarkEnd w:id="12"/>
    </w:p>
    <w:tbl>
      <w:tblPr>
        <w:tblStyle w:val="TableGrid33"/>
        <w:tblW w:w="5073" w:type="pct"/>
        <w:tblInd w:w="0" w:type="dxa"/>
        <w:tblLook w:val="04A0" w:firstRow="1" w:lastRow="0" w:firstColumn="1" w:lastColumn="0" w:noHBand="0" w:noVBand="1"/>
      </w:tblPr>
      <w:tblGrid>
        <w:gridCol w:w="5666"/>
        <w:gridCol w:w="5387"/>
      </w:tblGrid>
      <w:tr w:rsidR="001977B6" w14:paraId="6C818D33" w14:textId="77777777" w:rsidTr="005853F4">
        <w:trPr>
          <w:cantSplit/>
          <w:tblHead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A62D490" w14:textId="77777777" w:rsidR="001977B6" w:rsidRDefault="001977B6" w:rsidP="005853F4">
            <w:pPr>
              <w:keepNext/>
              <w:spacing w:before="100" w:beforeAutospacing="1" w:after="100" w:afterAutospacing="1" w:line="254" w:lineRule="auto"/>
              <w:jc w:val="center"/>
              <w:rPr>
                <w:rFonts w:ascii="Trebuchet MS" w:hAnsi="Trebuchet MS"/>
                <w:b/>
                <w:bCs/>
                <w:sz w:val="22"/>
                <w:szCs w:val="22"/>
                <w:lang w:eastAsia="en-US"/>
              </w:rPr>
            </w:pPr>
            <w:r>
              <w:rPr>
                <w:rFonts w:ascii="Trebuchet MS" w:hAnsi="Trebuchet MS"/>
                <w:b/>
                <w:bCs/>
                <w:color w:val="000000"/>
                <w:sz w:val="22"/>
                <w:szCs w:val="22"/>
                <w:lang w:eastAsia="en-US"/>
              </w:rPr>
              <w:t>A</w:t>
            </w:r>
            <w:r>
              <w:rPr>
                <w:rFonts w:ascii="Trebuchet MS" w:hAnsi="Trebuchet MS"/>
                <w:b/>
                <w:color w:val="000000"/>
                <w:sz w:val="22"/>
                <w:szCs w:val="22"/>
                <w:lang w:eastAsia="en-US"/>
              </w:rPr>
              <w:t>plinkos apsaugos kriterijai</w:t>
            </w:r>
          </w:p>
        </w:tc>
      </w:tr>
      <w:tr w:rsidR="001977B6" w14:paraId="26A7E76F" w14:textId="77777777" w:rsidTr="005853F4">
        <w:trPr>
          <w:cantSplit/>
          <w:tblHeader/>
        </w:trPr>
        <w:tc>
          <w:tcPr>
            <w:tcW w:w="256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12C527" w14:textId="77777777" w:rsidR="001977B6" w:rsidRDefault="001977B6" w:rsidP="005853F4">
            <w:pPr>
              <w:spacing w:before="60" w:after="60" w:line="254" w:lineRule="auto"/>
              <w:jc w:val="center"/>
              <w:rPr>
                <w:rFonts w:ascii="Trebuchet MS" w:eastAsiaTheme="minorHAnsi" w:hAnsi="Trebuchet MS" w:cstheme="minorHAnsi"/>
                <w:b/>
                <w:bCs/>
                <w:sz w:val="22"/>
                <w:szCs w:val="22"/>
                <w:lang w:eastAsia="en-US"/>
              </w:rPr>
            </w:pPr>
            <w:r>
              <w:rPr>
                <w:rFonts w:ascii="Trebuchet MS" w:hAnsi="Trebuchet MS" w:cstheme="minorHAnsi"/>
                <w:b/>
                <w:bCs/>
                <w:color w:val="000000"/>
                <w:sz w:val="22"/>
                <w:szCs w:val="22"/>
                <w:lang w:eastAsia="en-US"/>
              </w:rPr>
              <w:t>Reikalavimas</w:t>
            </w:r>
          </w:p>
        </w:tc>
        <w:tc>
          <w:tcPr>
            <w:tcW w:w="243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8224B1A" w14:textId="77777777" w:rsidR="001977B6" w:rsidRDefault="001977B6" w:rsidP="005853F4">
            <w:pPr>
              <w:autoSpaceDE w:val="0"/>
              <w:autoSpaceDN w:val="0"/>
              <w:adjustRightInd w:val="0"/>
              <w:jc w:val="center"/>
              <w:rPr>
                <w:rFonts w:ascii="Trebuchet MS" w:hAnsi="Trebuchet MS" w:cstheme="minorHAnsi"/>
                <w:b/>
                <w:bCs/>
                <w:color w:val="000000"/>
                <w:sz w:val="22"/>
                <w:szCs w:val="22"/>
                <w:lang w:eastAsia="en-US"/>
              </w:rPr>
            </w:pPr>
            <w:r>
              <w:rPr>
                <w:rFonts w:ascii="Trebuchet MS" w:hAnsi="Trebuchet MS" w:cstheme="minorHAnsi"/>
                <w:b/>
                <w:bCs/>
                <w:color w:val="000000"/>
                <w:sz w:val="22"/>
                <w:szCs w:val="22"/>
                <w:lang w:eastAsia="en-US"/>
              </w:rPr>
              <w:t>Atitiktį reikalavimui įrodantys dokumentai</w:t>
            </w:r>
          </w:p>
        </w:tc>
      </w:tr>
      <w:tr w:rsidR="001977B6" w14:paraId="3A93575E" w14:textId="77777777" w:rsidTr="005853F4">
        <w:tc>
          <w:tcPr>
            <w:tcW w:w="2563" w:type="pct"/>
            <w:tcBorders>
              <w:top w:val="single" w:sz="4" w:space="0" w:color="000000"/>
              <w:left w:val="single" w:sz="4" w:space="0" w:color="000000"/>
              <w:bottom w:val="single" w:sz="4" w:space="0" w:color="000000"/>
              <w:right w:val="single" w:sz="4" w:space="0" w:color="000000"/>
            </w:tcBorders>
            <w:hideMark/>
          </w:tcPr>
          <w:p w14:paraId="12664FA4" w14:textId="77777777" w:rsidR="001977B6" w:rsidRPr="000F5FCC" w:rsidRDefault="001977B6" w:rsidP="005853F4">
            <w:pPr>
              <w:pStyle w:val="ListParagraph"/>
              <w:tabs>
                <w:tab w:val="left" w:pos="601"/>
              </w:tabs>
              <w:ind w:left="34"/>
              <w:jc w:val="both"/>
              <w:rPr>
                <w:rFonts w:ascii="Trebuchet MS" w:hAnsi="Trebuchet MS"/>
                <w:color w:val="000000"/>
                <w:sz w:val="22"/>
              </w:rPr>
            </w:pPr>
            <w:r w:rsidRPr="00E92E1F">
              <w:rPr>
                <w:rFonts w:ascii="Trebuchet MS" w:hAnsi="Trebuchet MS"/>
                <w:color w:val="000000"/>
                <w:sz w:val="22"/>
              </w:rPr>
              <w:t>4.4.4.1. paslaugai teikti sunaudojama mažiau gamtos išteklių</w:t>
            </w:r>
            <w:r>
              <w:rPr>
                <w:rFonts w:ascii="Trebuchet MS" w:hAnsi="Trebuchet MS"/>
                <w:color w:val="000000"/>
                <w:sz w:val="22"/>
              </w:rPr>
              <w:t>:</w:t>
            </w:r>
          </w:p>
          <w:p w14:paraId="7A09F089" w14:textId="77777777" w:rsidR="001977B6" w:rsidRDefault="001977B6" w:rsidP="005853F4">
            <w:pPr>
              <w:ind w:firstLine="164"/>
              <w:jc w:val="both"/>
              <w:rPr>
                <w:rFonts w:ascii="Trebuchet MS" w:hAnsi="Trebuchet MS"/>
                <w:sz w:val="22"/>
                <w:szCs w:val="22"/>
              </w:rPr>
            </w:pPr>
            <w:r>
              <w:rPr>
                <w:rFonts w:ascii="Trebuchet MS" w:hAnsi="Trebuchet MS"/>
                <w:color w:val="000000"/>
                <w:sz w:val="22"/>
                <w:szCs w:val="22"/>
              </w:rPr>
              <w:lastRenderedPageBreak/>
              <w:t xml:space="preserve">Spausdiniai turi būti spausdinami </w:t>
            </w:r>
            <w:r w:rsidRPr="00117234">
              <w:rPr>
                <w:rFonts w:ascii="Trebuchet MS" w:eastAsia="Trebuchet MS" w:hAnsi="Trebuchet MS" w:cs="Trebuchet MS"/>
                <w:color w:val="000000"/>
                <w:sz w:val="22"/>
                <w:szCs w:val="22"/>
              </w:rPr>
              <w:t xml:space="preserve">ant </w:t>
            </w:r>
            <w:r>
              <w:rPr>
                <w:rFonts w:ascii="Trebuchet MS" w:eastAsia="Trebuchet MS" w:hAnsi="Trebuchet MS" w:cs="Trebuchet MS"/>
                <w:color w:val="000000"/>
                <w:sz w:val="22"/>
                <w:szCs w:val="22"/>
              </w:rPr>
              <w:t xml:space="preserve">perdirbto </w:t>
            </w:r>
            <w:r w:rsidRPr="00117234">
              <w:rPr>
                <w:rFonts w:ascii="Trebuchet MS" w:eastAsia="Trebuchet MS" w:hAnsi="Trebuchet MS" w:cs="Trebuchet MS"/>
                <w:color w:val="000000"/>
                <w:sz w:val="22"/>
                <w:szCs w:val="22"/>
              </w:rPr>
              <w:t>popieriaus,</w:t>
            </w:r>
            <w:r>
              <w:rPr>
                <w:rFonts w:ascii="Trebuchet MS" w:eastAsia="Trebuchet MS" w:hAnsi="Trebuchet MS" w:cs="Trebuchet MS"/>
                <w:color w:val="000000"/>
                <w:sz w:val="22"/>
                <w:szCs w:val="22"/>
              </w:rPr>
              <w:t xml:space="preserve"> </w:t>
            </w:r>
            <w:r w:rsidRPr="00600445">
              <w:rPr>
                <w:rFonts w:ascii="Trebuchet MS" w:hAnsi="Trebuchet MS"/>
                <w:sz w:val="22"/>
                <w:szCs w:val="22"/>
              </w:rPr>
              <w:t>kuris atitinka minimaliuosius aplinkos apsaugos kriterijus, patvirtintus Lietuvos Respublikos aplinkos ministro 2011 m. birželio 28 d. įsakymu Nr. D1-508 „Dėl Aplinkos apsaugos kriterijų taikymo, vykdant žaliuosius pirkimus, tvarkos aprašo patvirtinimo“</w:t>
            </w:r>
            <w:r>
              <w:rPr>
                <w:rFonts w:ascii="Trebuchet MS" w:hAnsi="Trebuchet MS"/>
                <w:sz w:val="22"/>
                <w:szCs w:val="22"/>
              </w:rPr>
              <w:t>.</w:t>
            </w:r>
          </w:p>
          <w:p w14:paraId="6A5DAD2E" w14:textId="77777777" w:rsidR="001977B6" w:rsidRDefault="001977B6" w:rsidP="005853F4">
            <w:pPr>
              <w:jc w:val="both"/>
              <w:rPr>
                <w:rFonts w:ascii="Trebuchet MS" w:hAnsi="Trebuchet MS"/>
                <w:color w:val="000000"/>
                <w:sz w:val="22"/>
                <w:szCs w:val="22"/>
                <w:lang w:eastAsia="en-US"/>
              </w:rPr>
            </w:pPr>
          </w:p>
          <w:p w14:paraId="226B23FF" w14:textId="77777777" w:rsidR="001977B6" w:rsidRPr="0056167A" w:rsidRDefault="001977B6" w:rsidP="00B07983">
            <w:pPr>
              <w:rPr>
                <w:rFonts w:ascii="Trebuchet MS" w:hAnsi="Trebuchet MS" w:cstheme="minorHAnsi"/>
                <w:color w:val="000000"/>
                <w:sz w:val="22"/>
              </w:rPr>
            </w:pPr>
          </w:p>
        </w:tc>
        <w:tc>
          <w:tcPr>
            <w:tcW w:w="2437" w:type="pct"/>
            <w:tcBorders>
              <w:top w:val="single" w:sz="4" w:space="0" w:color="000000"/>
              <w:left w:val="single" w:sz="4" w:space="0" w:color="000000"/>
              <w:bottom w:val="single" w:sz="4" w:space="0" w:color="000000"/>
              <w:right w:val="single" w:sz="4" w:space="0" w:color="000000"/>
            </w:tcBorders>
            <w:vAlign w:val="center"/>
            <w:hideMark/>
          </w:tcPr>
          <w:p w14:paraId="484FDB0D" w14:textId="253BFBC7" w:rsidR="001977B6" w:rsidRDefault="00B07983" w:rsidP="005853F4">
            <w:pPr>
              <w:autoSpaceDE w:val="0"/>
              <w:autoSpaceDN w:val="0"/>
              <w:adjustRightInd w:val="0"/>
              <w:jc w:val="center"/>
              <w:rPr>
                <w:rFonts w:ascii="Trebuchet MS" w:hAnsi="Trebuchet MS" w:cstheme="minorHAnsi"/>
                <w:color w:val="000000"/>
                <w:sz w:val="22"/>
                <w:szCs w:val="22"/>
                <w:lang w:eastAsia="en-US"/>
              </w:rPr>
            </w:pPr>
            <w:r w:rsidRPr="00B07983">
              <w:rPr>
                <w:rFonts w:ascii="Trebuchet MS" w:hAnsi="Trebuchet MS"/>
                <w:bCs/>
                <w:i/>
                <w:iCs/>
                <w:color w:val="000000"/>
                <w:sz w:val="22"/>
                <w:szCs w:val="22"/>
                <w:lang w:bidi="hi-IN"/>
              </w:rPr>
              <w:lastRenderedPageBreak/>
              <w:t>Tiekėjo deklaracija</w:t>
            </w:r>
          </w:p>
        </w:tc>
      </w:tr>
    </w:tbl>
    <w:p w14:paraId="418B933B" w14:textId="77777777" w:rsidR="001977B6" w:rsidRPr="00131E60" w:rsidRDefault="001977B6" w:rsidP="001977B6">
      <w:pPr>
        <w:spacing w:line="240" w:lineRule="auto"/>
        <w:rPr>
          <w:rFonts w:ascii="Trebuchet MS" w:hAnsi="Trebuchet MS"/>
          <w:bCs/>
          <w:sz w:val="22"/>
          <w:szCs w:val="22"/>
        </w:rPr>
      </w:pPr>
    </w:p>
    <w:p w14:paraId="229C0F5C" w14:textId="77777777" w:rsidR="001977B6" w:rsidRPr="00131E60" w:rsidRDefault="001977B6" w:rsidP="001977B6">
      <w:pPr>
        <w:spacing w:line="240" w:lineRule="auto"/>
        <w:rPr>
          <w:rFonts w:ascii="Trebuchet MS" w:hAnsi="Trebuchet MS"/>
          <w:bCs/>
          <w:sz w:val="22"/>
          <w:szCs w:val="22"/>
        </w:rPr>
      </w:pPr>
    </w:p>
    <w:p w14:paraId="66330651" w14:textId="4E864018" w:rsidR="00131E60" w:rsidRPr="00131E60" w:rsidRDefault="00131E60" w:rsidP="00B31790">
      <w:pPr>
        <w:spacing w:line="240" w:lineRule="auto"/>
        <w:rPr>
          <w:rFonts w:ascii="Trebuchet MS" w:hAnsi="Trebuchet MS"/>
          <w:bCs/>
          <w:sz w:val="22"/>
          <w:szCs w:val="22"/>
        </w:rPr>
      </w:pPr>
    </w:p>
    <w:sectPr w:rsidR="00131E60" w:rsidRPr="00131E60" w:rsidSect="00D65213">
      <w:headerReference w:type="default" r:id="rId11"/>
      <w:footerReference w:type="first" r:id="rId12"/>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AEF50" w14:textId="77777777" w:rsidR="000914DA" w:rsidRDefault="000914DA" w:rsidP="00D05666">
      <w:r>
        <w:separator/>
      </w:r>
    </w:p>
  </w:endnote>
  <w:endnote w:type="continuationSeparator" w:id="0">
    <w:p w14:paraId="5A50FB0A" w14:textId="77777777" w:rsidR="000914DA" w:rsidRDefault="000914DA" w:rsidP="00D05666">
      <w:r>
        <w:continuationSeparator/>
      </w:r>
    </w:p>
  </w:endnote>
  <w:endnote w:type="continuationNotice" w:id="1">
    <w:p w14:paraId="09806F59" w14:textId="77777777" w:rsidR="000914DA" w:rsidRDefault="000914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71718" w14:textId="77777777" w:rsidR="000914DA" w:rsidRDefault="000914DA" w:rsidP="00D05666">
      <w:r>
        <w:separator/>
      </w:r>
    </w:p>
  </w:footnote>
  <w:footnote w:type="continuationSeparator" w:id="0">
    <w:p w14:paraId="47DF0231" w14:textId="77777777" w:rsidR="000914DA" w:rsidRDefault="000914DA" w:rsidP="00D05666">
      <w:r>
        <w:continuationSeparator/>
      </w:r>
    </w:p>
  </w:footnote>
  <w:footnote w:type="continuationNotice" w:id="1">
    <w:p w14:paraId="00F7C864" w14:textId="77777777" w:rsidR="000914DA" w:rsidRDefault="000914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33B8E22" w:rsidR="00285B02" w:rsidRPr="00C0732C" w:rsidRDefault="00285B02">
    <w:pPr>
      <w:pStyle w:val="Header"/>
      <w:jc w:val="center"/>
      <w:rPr>
        <w:rFonts w:ascii="Trebuchet MS" w:hAnsi="Trebuchet M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8"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5"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7"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23"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94105F3"/>
    <w:multiLevelType w:val="multilevel"/>
    <w:tmpl w:val="0809001F"/>
    <w:numStyleLink w:val="Style1"/>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85691733">
    <w:abstractNumId w:val="2"/>
  </w:num>
  <w:num w:numId="2" w16cid:durableId="839273951">
    <w:abstractNumId w:val="20"/>
  </w:num>
  <w:num w:numId="3" w16cid:durableId="1632052053">
    <w:abstractNumId w:val="11"/>
  </w:num>
  <w:num w:numId="4" w16cid:durableId="597982375">
    <w:abstractNumId w:val="25"/>
  </w:num>
  <w:num w:numId="5" w16cid:durableId="1804035514">
    <w:abstractNumId w:val="6"/>
  </w:num>
  <w:num w:numId="6" w16cid:durableId="1601985791">
    <w:abstractNumId w:val="1"/>
  </w:num>
  <w:num w:numId="7" w16cid:durableId="878863208">
    <w:abstractNumId w:val="12"/>
  </w:num>
  <w:num w:numId="8" w16cid:durableId="373626681">
    <w:abstractNumId w:val="23"/>
  </w:num>
  <w:num w:numId="9" w16cid:durableId="358966952">
    <w:abstractNumId w:val="21"/>
  </w:num>
  <w:num w:numId="10" w16cid:durableId="45304705">
    <w:abstractNumId w:val="22"/>
  </w:num>
  <w:num w:numId="11" w16cid:durableId="232737996">
    <w:abstractNumId w:val="14"/>
  </w:num>
  <w:num w:numId="12" w16cid:durableId="977954648">
    <w:abstractNumId w:val="8"/>
  </w:num>
  <w:num w:numId="13" w16cid:durableId="1640648008">
    <w:abstractNumId w:val="24"/>
    <w:lvlOverride w:ilvl="1">
      <w:lvl w:ilvl="1">
        <w:start w:val="1"/>
        <w:numFmt w:val="decimal"/>
        <w:lvlText w:val="%1.%2."/>
        <w:lvlJc w:val="left"/>
        <w:pPr>
          <w:ind w:left="792" w:hanging="432"/>
        </w:pPr>
        <w:rPr>
          <w:color w:val="auto"/>
        </w:rPr>
      </w:lvl>
    </w:lvlOverride>
  </w:num>
  <w:num w:numId="14" w16cid:durableId="35929566">
    <w:abstractNumId w:val="4"/>
  </w:num>
  <w:num w:numId="15" w16cid:durableId="768892472">
    <w:abstractNumId w:val="5"/>
  </w:num>
  <w:num w:numId="16" w16cid:durableId="647975608">
    <w:abstractNumId w:val="17"/>
  </w:num>
  <w:num w:numId="17" w16cid:durableId="83841238">
    <w:abstractNumId w:val="10"/>
  </w:num>
  <w:num w:numId="18" w16cid:durableId="1473016199">
    <w:abstractNumId w:val="15"/>
  </w:num>
  <w:num w:numId="19" w16cid:durableId="1767918293">
    <w:abstractNumId w:val="18"/>
  </w:num>
  <w:num w:numId="20" w16cid:durableId="64190297">
    <w:abstractNumId w:val="16"/>
  </w:num>
  <w:num w:numId="21" w16cid:durableId="1279601196">
    <w:abstractNumId w:val="3"/>
  </w:num>
  <w:num w:numId="22" w16cid:durableId="1162426262">
    <w:abstractNumId w:val="13"/>
  </w:num>
  <w:num w:numId="23" w16cid:durableId="1379629576">
    <w:abstractNumId w:val="9"/>
  </w:num>
  <w:num w:numId="24" w16cid:durableId="13311034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5694713">
    <w:abstractNumId w:val="0"/>
  </w:num>
  <w:num w:numId="26" w16cid:durableId="8452890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AC7"/>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3554"/>
    <w:rsid w:val="0006383D"/>
    <w:rsid w:val="00063DE1"/>
    <w:rsid w:val="00064868"/>
    <w:rsid w:val="00064E99"/>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CBD"/>
    <w:rsid w:val="00077D24"/>
    <w:rsid w:val="00080396"/>
    <w:rsid w:val="00080F53"/>
    <w:rsid w:val="0008241E"/>
    <w:rsid w:val="00082F6A"/>
    <w:rsid w:val="0008378B"/>
    <w:rsid w:val="00084742"/>
    <w:rsid w:val="00085478"/>
    <w:rsid w:val="00085609"/>
    <w:rsid w:val="00085701"/>
    <w:rsid w:val="000859C8"/>
    <w:rsid w:val="0008617B"/>
    <w:rsid w:val="00086A87"/>
    <w:rsid w:val="00086D57"/>
    <w:rsid w:val="00087EFE"/>
    <w:rsid w:val="000903D5"/>
    <w:rsid w:val="000904B3"/>
    <w:rsid w:val="000914DA"/>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519E"/>
    <w:rsid w:val="000A5738"/>
    <w:rsid w:val="000A5FB1"/>
    <w:rsid w:val="000A6631"/>
    <w:rsid w:val="000A7BF8"/>
    <w:rsid w:val="000B0BE3"/>
    <w:rsid w:val="000B0CED"/>
    <w:rsid w:val="000B1465"/>
    <w:rsid w:val="000B1DB2"/>
    <w:rsid w:val="000B220A"/>
    <w:rsid w:val="000B24B0"/>
    <w:rsid w:val="000B297F"/>
    <w:rsid w:val="000B4E6D"/>
    <w:rsid w:val="000B6976"/>
    <w:rsid w:val="000B6F87"/>
    <w:rsid w:val="000B7223"/>
    <w:rsid w:val="000C006A"/>
    <w:rsid w:val="000C017C"/>
    <w:rsid w:val="000C02F3"/>
    <w:rsid w:val="000C04F5"/>
    <w:rsid w:val="000C12E1"/>
    <w:rsid w:val="000C1AE5"/>
    <w:rsid w:val="000C1E31"/>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72FD"/>
    <w:rsid w:val="000E0580"/>
    <w:rsid w:val="000E083B"/>
    <w:rsid w:val="000E0B5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52"/>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91F"/>
    <w:rsid w:val="00164443"/>
    <w:rsid w:val="001647BD"/>
    <w:rsid w:val="00165CAA"/>
    <w:rsid w:val="0016665C"/>
    <w:rsid w:val="001666D5"/>
    <w:rsid w:val="00167555"/>
    <w:rsid w:val="00167B99"/>
    <w:rsid w:val="00167E09"/>
    <w:rsid w:val="00170911"/>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7B6"/>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6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B04"/>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250C"/>
    <w:rsid w:val="002B3F04"/>
    <w:rsid w:val="002B42DA"/>
    <w:rsid w:val="002B6B9E"/>
    <w:rsid w:val="002B7D13"/>
    <w:rsid w:val="002C14FC"/>
    <w:rsid w:val="002C2936"/>
    <w:rsid w:val="002C2DD1"/>
    <w:rsid w:val="002C2F0B"/>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E764D"/>
    <w:rsid w:val="002F05C1"/>
    <w:rsid w:val="002F0663"/>
    <w:rsid w:val="002F0FBA"/>
    <w:rsid w:val="002F12E7"/>
    <w:rsid w:val="002F148F"/>
    <w:rsid w:val="002F1CB8"/>
    <w:rsid w:val="002F1CD9"/>
    <w:rsid w:val="002F1E5D"/>
    <w:rsid w:val="002F3773"/>
    <w:rsid w:val="002F396F"/>
    <w:rsid w:val="002F44C0"/>
    <w:rsid w:val="002F4C74"/>
    <w:rsid w:val="002F536E"/>
    <w:rsid w:val="002F5809"/>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5F9"/>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5E92"/>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6BA"/>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1CAD"/>
    <w:rsid w:val="004031E0"/>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2D1"/>
    <w:rsid w:val="0041359A"/>
    <w:rsid w:val="00413D2E"/>
    <w:rsid w:val="004147BD"/>
    <w:rsid w:val="004157B6"/>
    <w:rsid w:val="004159FF"/>
    <w:rsid w:val="00415A37"/>
    <w:rsid w:val="0041685F"/>
    <w:rsid w:val="00416D08"/>
    <w:rsid w:val="00417604"/>
    <w:rsid w:val="00421FC6"/>
    <w:rsid w:val="00424C4C"/>
    <w:rsid w:val="004252AF"/>
    <w:rsid w:val="00427174"/>
    <w:rsid w:val="00427210"/>
    <w:rsid w:val="00430DB7"/>
    <w:rsid w:val="004321B5"/>
    <w:rsid w:val="0043230B"/>
    <w:rsid w:val="00432574"/>
    <w:rsid w:val="0043288C"/>
    <w:rsid w:val="00433272"/>
    <w:rsid w:val="00433339"/>
    <w:rsid w:val="0043335A"/>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DB4"/>
    <w:rsid w:val="00467B1D"/>
    <w:rsid w:val="00471043"/>
    <w:rsid w:val="004713B5"/>
    <w:rsid w:val="00472F7A"/>
    <w:rsid w:val="00472F8C"/>
    <w:rsid w:val="004730BE"/>
    <w:rsid w:val="00473D3B"/>
    <w:rsid w:val="0047509D"/>
    <w:rsid w:val="0047554A"/>
    <w:rsid w:val="004756BD"/>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168F"/>
    <w:rsid w:val="00492862"/>
    <w:rsid w:val="004940CB"/>
    <w:rsid w:val="00494B5D"/>
    <w:rsid w:val="0049538A"/>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180D"/>
    <w:rsid w:val="005020EF"/>
    <w:rsid w:val="0050218B"/>
    <w:rsid w:val="0050224F"/>
    <w:rsid w:val="005032DE"/>
    <w:rsid w:val="005033DA"/>
    <w:rsid w:val="005035B0"/>
    <w:rsid w:val="00503A5B"/>
    <w:rsid w:val="00503E5F"/>
    <w:rsid w:val="005047B8"/>
    <w:rsid w:val="00504AD9"/>
    <w:rsid w:val="0050534C"/>
    <w:rsid w:val="005068F9"/>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16"/>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779"/>
    <w:rsid w:val="005C5BD5"/>
    <w:rsid w:val="005C65A2"/>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EBF"/>
    <w:rsid w:val="00601142"/>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CB"/>
    <w:rsid w:val="006349FB"/>
    <w:rsid w:val="00634E47"/>
    <w:rsid w:val="00635013"/>
    <w:rsid w:val="0063557A"/>
    <w:rsid w:val="00635AF4"/>
    <w:rsid w:val="00635E49"/>
    <w:rsid w:val="00636208"/>
    <w:rsid w:val="006366F2"/>
    <w:rsid w:val="00637037"/>
    <w:rsid w:val="00640399"/>
    <w:rsid w:val="00640DBD"/>
    <w:rsid w:val="0064178B"/>
    <w:rsid w:val="006423D2"/>
    <w:rsid w:val="0064258C"/>
    <w:rsid w:val="00642683"/>
    <w:rsid w:val="0064351F"/>
    <w:rsid w:val="00643C6F"/>
    <w:rsid w:val="00643C90"/>
    <w:rsid w:val="006440AA"/>
    <w:rsid w:val="00645DF8"/>
    <w:rsid w:val="00645F00"/>
    <w:rsid w:val="006460FF"/>
    <w:rsid w:val="00646974"/>
    <w:rsid w:val="00646F83"/>
    <w:rsid w:val="006476E7"/>
    <w:rsid w:val="006512AF"/>
    <w:rsid w:val="00651301"/>
    <w:rsid w:val="00651664"/>
    <w:rsid w:val="00651E2B"/>
    <w:rsid w:val="00651EAD"/>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005"/>
    <w:rsid w:val="00693C7B"/>
    <w:rsid w:val="00694911"/>
    <w:rsid w:val="006966D7"/>
    <w:rsid w:val="00696EED"/>
    <w:rsid w:val="006A02C4"/>
    <w:rsid w:val="006A0320"/>
    <w:rsid w:val="006A0559"/>
    <w:rsid w:val="006A19E0"/>
    <w:rsid w:val="006A1A30"/>
    <w:rsid w:val="006A1F62"/>
    <w:rsid w:val="006A24E5"/>
    <w:rsid w:val="006A287A"/>
    <w:rsid w:val="006A2889"/>
    <w:rsid w:val="006A2DF5"/>
    <w:rsid w:val="006A3415"/>
    <w:rsid w:val="006A39B7"/>
    <w:rsid w:val="006A4A91"/>
    <w:rsid w:val="006A4AF7"/>
    <w:rsid w:val="006A539D"/>
    <w:rsid w:val="006A58FD"/>
    <w:rsid w:val="006A614E"/>
    <w:rsid w:val="006A61B1"/>
    <w:rsid w:val="006A6750"/>
    <w:rsid w:val="006A675A"/>
    <w:rsid w:val="006A6A5B"/>
    <w:rsid w:val="006A7476"/>
    <w:rsid w:val="006A7853"/>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FDC"/>
    <w:rsid w:val="006C613D"/>
    <w:rsid w:val="006C6272"/>
    <w:rsid w:val="006C62D4"/>
    <w:rsid w:val="006C63B5"/>
    <w:rsid w:val="006D0977"/>
    <w:rsid w:val="006D1390"/>
    <w:rsid w:val="006D1BC0"/>
    <w:rsid w:val="006D2363"/>
    <w:rsid w:val="006D3202"/>
    <w:rsid w:val="006D3C8B"/>
    <w:rsid w:val="006D3F5F"/>
    <w:rsid w:val="006D3FB5"/>
    <w:rsid w:val="006D45FB"/>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3D3"/>
    <w:rsid w:val="007306D3"/>
    <w:rsid w:val="007317B5"/>
    <w:rsid w:val="00731D1E"/>
    <w:rsid w:val="0073210C"/>
    <w:rsid w:val="0073238A"/>
    <w:rsid w:val="00732CB6"/>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442"/>
    <w:rsid w:val="0075257E"/>
    <w:rsid w:val="00753151"/>
    <w:rsid w:val="007538D2"/>
    <w:rsid w:val="00753948"/>
    <w:rsid w:val="00754305"/>
    <w:rsid w:val="00754F0F"/>
    <w:rsid w:val="007552F1"/>
    <w:rsid w:val="007553E4"/>
    <w:rsid w:val="00755F3B"/>
    <w:rsid w:val="007560A1"/>
    <w:rsid w:val="007566CB"/>
    <w:rsid w:val="00757947"/>
    <w:rsid w:val="00760A2D"/>
    <w:rsid w:val="007611E9"/>
    <w:rsid w:val="00761429"/>
    <w:rsid w:val="0076284D"/>
    <w:rsid w:val="00764FD6"/>
    <w:rsid w:val="007654C6"/>
    <w:rsid w:val="00765F24"/>
    <w:rsid w:val="00766211"/>
    <w:rsid w:val="00771EC8"/>
    <w:rsid w:val="007720C2"/>
    <w:rsid w:val="007724D3"/>
    <w:rsid w:val="00772676"/>
    <w:rsid w:val="007731F0"/>
    <w:rsid w:val="007740AD"/>
    <w:rsid w:val="00774FA3"/>
    <w:rsid w:val="0077554C"/>
    <w:rsid w:val="007763E1"/>
    <w:rsid w:val="00777670"/>
    <w:rsid w:val="007818FF"/>
    <w:rsid w:val="00782BF8"/>
    <w:rsid w:val="007834AA"/>
    <w:rsid w:val="00783536"/>
    <w:rsid w:val="00783C19"/>
    <w:rsid w:val="00784D32"/>
    <w:rsid w:val="00785172"/>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6E"/>
    <w:rsid w:val="007F7397"/>
    <w:rsid w:val="0080046E"/>
    <w:rsid w:val="0080269D"/>
    <w:rsid w:val="008040CB"/>
    <w:rsid w:val="008043C9"/>
    <w:rsid w:val="00806044"/>
    <w:rsid w:val="00807185"/>
    <w:rsid w:val="00807B75"/>
    <w:rsid w:val="00810237"/>
    <w:rsid w:val="00810AF3"/>
    <w:rsid w:val="00810BF9"/>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2C5C"/>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92F"/>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6DD"/>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0FC"/>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C19"/>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37DD8"/>
    <w:rsid w:val="00941625"/>
    <w:rsid w:val="0094210F"/>
    <w:rsid w:val="009425A7"/>
    <w:rsid w:val="00942B80"/>
    <w:rsid w:val="00942BCA"/>
    <w:rsid w:val="009438E2"/>
    <w:rsid w:val="00946722"/>
    <w:rsid w:val="009502F5"/>
    <w:rsid w:val="009515AD"/>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2B39"/>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886"/>
    <w:rsid w:val="009A180D"/>
    <w:rsid w:val="009A2A2B"/>
    <w:rsid w:val="009A2E1A"/>
    <w:rsid w:val="009A2F47"/>
    <w:rsid w:val="009A43BF"/>
    <w:rsid w:val="009A6B2F"/>
    <w:rsid w:val="009A6B3A"/>
    <w:rsid w:val="009A7616"/>
    <w:rsid w:val="009A7D11"/>
    <w:rsid w:val="009B0EE0"/>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52B"/>
    <w:rsid w:val="009F3E4B"/>
    <w:rsid w:val="009F474E"/>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420"/>
    <w:rsid w:val="00A065A2"/>
    <w:rsid w:val="00A10489"/>
    <w:rsid w:val="00A10DB9"/>
    <w:rsid w:val="00A10FCA"/>
    <w:rsid w:val="00A113C1"/>
    <w:rsid w:val="00A11E57"/>
    <w:rsid w:val="00A1297F"/>
    <w:rsid w:val="00A130D3"/>
    <w:rsid w:val="00A13EAF"/>
    <w:rsid w:val="00A144B6"/>
    <w:rsid w:val="00A147C9"/>
    <w:rsid w:val="00A14833"/>
    <w:rsid w:val="00A16219"/>
    <w:rsid w:val="00A1776F"/>
    <w:rsid w:val="00A215B6"/>
    <w:rsid w:val="00A23B71"/>
    <w:rsid w:val="00A248B1"/>
    <w:rsid w:val="00A24A76"/>
    <w:rsid w:val="00A24FC3"/>
    <w:rsid w:val="00A25751"/>
    <w:rsid w:val="00A26601"/>
    <w:rsid w:val="00A26794"/>
    <w:rsid w:val="00A269A6"/>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320"/>
    <w:rsid w:val="00AA05AD"/>
    <w:rsid w:val="00AA1198"/>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B7FA4"/>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2EC6"/>
    <w:rsid w:val="00AF3747"/>
    <w:rsid w:val="00AF42F9"/>
    <w:rsid w:val="00AF5CF4"/>
    <w:rsid w:val="00AF6074"/>
    <w:rsid w:val="00AF62E6"/>
    <w:rsid w:val="00AF6844"/>
    <w:rsid w:val="00AF76C1"/>
    <w:rsid w:val="00AF78C7"/>
    <w:rsid w:val="00AF7FB3"/>
    <w:rsid w:val="00B004F2"/>
    <w:rsid w:val="00B00C12"/>
    <w:rsid w:val="00B00E6F"/>
    <w:rsid w:val="00B012CF"/>
    <w:rsid w:val="00B01C30"/>
    <w:rsid w:val="00B03339"/>
    <w:rsid w:val="00B03B37"/>
    <w:rsid w:val="00B05A03"/>
    <w:rsid w:val="00B06374"/>
    <w:rsid w:val="00B07665"/>
    <w:rsid w:val="00B076FD"/>
    <w:rsid w:val="00B07983"/>
    <w:rsid w:val="00B07D65"/>
    <w:rsid w:val="00B1096B"/>
    <w:rsid w:val="00B1123C"/>
    <w:rsid w:val="00B12512"/>
    <w:rsid w:val="00B14544"/>
    <w:rsid w:val="00B15291"/>
    <w:rsid w:val="00B1584F"/>
    <w:rsid w:val="00B16439"/>
    <w:rsid w:val="00B16562"/>
    <w:rsid w:val="00B176FD"/>
    <w:rsid w:val="00B17BD9"/>
    <w:rsid w:val="00B17DBA"/>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790"/>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705"/>
    <w:rsid w:val="00B5429E"/>
    <w:rsid w:val="00B5493F"/>
    <w:rsid w:val="00B54C37"/>
    <w:rsid w:val="00B5521E"/>
    <w:rsid w:val="00B55A65"/>
    <w:rsid w:val="00B560A4"/>
    <w:rsid w:val="00B56D81"/>
    <w:rsid w:val="00B573C4"/>
    <w:rsid w:val="00B57B02"/>
    <w:rsid w:val="00B600AE"/>
    <w:rsid w:val="00B606C9"/>
    <w:rsid w:val="00B60CB8"/>
    <w:rsid w:val="00B610A6"/>
    <w:rsid w:val="00B62973"/>
    <w:rsid w:val="00B62D48"/>
    <w:rsid w:val="00B6316B"/>
    <w:rsid w:val="00B64262"/>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3413"/>
    <w:rsid w:val="00B937E7"/>
    <w:rsid w:val="00B93A46"/>
    <w:rsid w:val="00B946B2"/>
    <w:rsid w:val="00B95A24"/>
    <w:rsid w:val="00B9652B"/>
    <w:rsid w:val="00B96727"/>
    <w:rsid w:val="00B969E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848"/>
    <w:rsid w:val="00BA4ACB"/>
    <w:rsid w:val="00BA4D96"/>
    <w:rsid w:val="00BA5539"/>
    <w:rsid w:val="00BA5935"/>
    <w:rsid w:val="00BA5C6D"/>
    <w:rsid w:val="00BA74D7"/>
    <w:rsid w:val="00BA77A6"/>
    <w:rsid w:val="00BB0F5E"/>
    <w:rsid w:val="00BB174C"/>
    <w:rsid w:val="00BB2F46"/>
    <w:rsid w:val="00BB3B0E"/>
    <w:rsid w:val="00BB3FAC"/>
    <w:rsid w:val="00BB45B4"/>
    <w:rsid w:val="00BB45DF"/>
    <w:rsid w:val="00BB4A57"/>
    <w:rsid w:val="00BB5270"/>
    <w:rsid w:val="00BB54F0"/>
    <w:rsid w:val="00BB6B79"/>
    <w:rsid w:val="00BC0EC9"/>
    <w:rsid w:val="00BC1AA3"/>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6AE"/>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560E"/>
    <w:rsid w:val="00C06A41"/>
    <w:rsid w:val="00C06CA3"/>
    <w:rsid w:val="00C06D4C"/>
    <w:rsid w:val="00C0732C"/>
    <w:rsid w:val="00C075EF"/>
    <w:rsid w:val="00C07985"/>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B25"/>
    <w:rsid w:val="00C15EF0"/>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C0"/>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3925"/>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925"/>
    <w:rsid w:val="00CD4A66"/>
    <w:rsid w:val="00CD580D"/>
    <w:rsid w:val="00CD59E8"/>
    <w:rsid w:val="00CD5F1C"/>
    <w:rsid w:val="00CD684F"/>
    <w:rsid w:val="00CD6974"/>
    <w:rsid w:val="00CD6F81"/>
    <w:rsid w:val="00CD73FF"/>
    <w:rsid w:val="00CE0A3E"/>
    <w:rsid w:val="00CE1414"/>
    <w:rsid w:val="00CE2471"/>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C8"/>
    <w:rsid w:val="00D53BF4"/>
    <w:rsid w:val="00D54149"/>
    <w:rsid w:val="00D5456D"/>
    <w:rsid w:val="00D546D6"/>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AA"/>
    <w:rsid w:val="00DB0683"/>
    <w:rsid w:val="00DB0BDF"/>
    <w:rsid w:val="00DB2857"/>
    <w:rsid w:val="00DB30E1"/>
    <w:rsid w:val="00DB35AF"/>
    <w:rsid w:val="00DB374C"/>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6185"/>
    <w:rsid w:val="00E375BF"/>
    <w:rsid w:val="00E3782C"/>
    <w:rsid w:val="00E37D44"/>
    <w:rsid w:val="00E405E7"/>
    <w:rsid w:val="00E407FC"/>
    <w:rsid w:val="00E41860"/>
    <w:rsid w:val="00E42587"/>
    <w:rsid w:val="00E4266A"/>
    <w:rsid w:val="00E42A6B"/>
    <w:rsid w:val="00E42B7C"/>
    <w:rsid w:val="00E43E61"/>
    <w:rsid w:val="00E448B7"/>
    <w:rsid w:val="00E4584D"/>
    <w:rsid w:val="00E458DE"/>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939"/>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DC5"/>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8FF"/>
    <w:rsid w:val="00EA2B27"/>
    <w:rsid w:val="00EA36C4"/>
    <w:rsid w:val="00EA4970"/>
    <w:rsid w:val="00EA6573"/>
    <w:rsid w:val="00EA6E8F"/>
    <w:rsid w:val="00EB0E73"/>
    <w:rsid w:val="00EB15AF"/>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AE"/>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C8D"/>
    <w:rsid w:val="00F10CF1"/>
    <w:rsid w:val="00F10EB1"/>
    <w:rsid w:val="00F1174E"/>
    <w:rsid w:val="00F11796"/>
    <w:rsid w:val="00F126A8"/>
    <w:rsid w:val="00F13570"/>
    <w:rsid w:val="00F13FC9"/>
    <w:rsid w:val="00F158C7"/>
    <w:rsid w:val="00F166A2"/>
    <w:rsid w:val="00F16BEB"/>
    <w:rsid w:val="00F170D1"/>
    <w:rsid w:val="00F17EDA"/>
    <w:rsid w:val="00F20241"/>
    <w:rsid w:val="00F20800"/>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D26"/>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6FD2"/>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4757"/>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1AABB-0838-44F5-87E4-5F599B550F1F}">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1794</Words>
  <Characters>1024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4</cp:revision>
  <cp:lastPrinted>2024-03-07T07:29:00Z</cp:lastPrinted>
  <dcterms:created xsi:type="dcterms:W3CDTF">2025-09-29T12:59:00Z</dcterms:created>
  <dcterms:modified xsi:type="dcterms:W3CDTF">2025-09-29T13:10:00Z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